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AB4" w:rsidRPr="00EA303A" w:rsidRDefault="00DA5AB4" w:rsidP="00D24824">
      <w:pPr>
        <w:jc w:val="both"/>
        <w:rPr>
          <w:color w:val="000000"/>
          <w:sz w:val="28"/>
          <w:szCs w:val="28"/>
        </w:rPr>
      </w:pPr>
    </w:p>
    <w:tbl>
      <w:tblPr>
        <w:tblW w:w="9975" w:type="dxa"/>
        <w:tblInd w:w="-34" w:type="dxa"/>
        <w:tblLayout w:type="fixed"/>
        <w:tblLook w:val="04A0"/>
      </w:tblPr>
      <w:tblGrid>
        <w:gridCol w:w="761"/>
        <w:gridCol w:w="1418"/>
        <w:gridCol w:w="425"/>
        <w:gridCol w:w="1734"/>
        <w:gridCol w:w="299"/>
        <w:gridCol w:w="835"/>
        <w:gridCol w:w="4503"/>
      </w:tblGrid>
      <w:tr w:rsidR="00540524" w:rsidRPr="00EA303A" w:rsidTr="00540524">
        <w:trPr>
          <w:trHeight w:val="1172"/>
        </w:trPr>
        <w:tc>
          <w:tcPr>
            <w:tcW w:w="4337" w:type="dxa"/>
            <w:gridSpan w:val="4"/>
            <w:vAlign w:val="center"/>
          </w:tcPr>
          <w:p w:rsidR="00540524" w:rsidRPr="00EA303A" w:rsidRDefault="00540524">
            <w:pPr>
              <w:spacing w:line="300" w:lineRule="exact"/>
              <w:ind w:left="57" w:right="57"/>
              <w:jc w:val="center"/>
              <w:rPr>
                <w:caps/>
                <w:color w:val="000000"/>
                <w:sz w:val="28"/>
                <w:szCs w:val="28"/>
                <w:lang w:val="be-BY"/>
              </w:rPr>
            </w:pPr>
            <w:r w:rsidRPr="00EA303A">
              <w:rPr>
                <w:noProof/>
                <w:color w:val="000000"/>
              </w:rPr>
              <w:pict>
                <v:group id="Group 6" o:spid="_x0000_s1026" style="position:absolute;left:0;text-align:left;margin-left:-17.95pt;margin-top:-1.05pt;width:523.6pt;height:57.4pt;z-index:251657728" coordorigin="741,830" coordsize="10472,1148"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">
                  <v:shapetype id="_x0000_t202" coordsize="21600,21600" o:spt="202" path="m,l,21600r21600,l21600,xe">
                    <v:stroke joinstyle="miter"/>
                    <v:path gradientshapeok="t" o:connecttype="rect"/>
                  </v:shapetype>
                  <v:shape id="Поле 19" o:spid="_x0000_s1027" type="#_x0000_t202" style="position:absolute;left:6463;top:830;width:4750;height:104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B9OMUA&#10;AADaAAAADwAAAGRycy9kb3ducmV2LnhtbESPT2vCQBTE70K/w/IK3symQoOkWUUCYin2oM2lt9fs&#10;yx+afRuzW5P203cFweMwM79hss1kOnGhwbWWFTxFMQji0uqWawXFx26xAuE8ssbOMin4JQeb9cMs&#10;w1TbkY90OflaBAi7FBU03veplK5syKCLbE8cvMoOBn2QQy31gGOAm04u4ziRBlsOCw32lDdUfp9+&#10;jIK3fPeOx6+lWf11+f5Qbftz8fms1Pxx2r6A8DT5e/jWftUKErheCTdAr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sH04xQAAANoAAAAPAAAAAAAAAAAAAAAAAJgCAABkcnMv&#10;ZG93bnJldi54bWxQSwUGAAAAAAQABAD1AAAAigMAAAAA&#10;" filled="f" stroked="f" strokeweight=".5pt">
                    <v:textbox style="mso-next-textbox:#Поле 19">
                      <w:txbxContent>
                        <w:p w:rsidR="006C2FCD" w:rsidRDefault="006C2FCD" w:rsidP="00540524">
                          <w:pPr>
                            <w:jc w:val="center"/>
                            <w:rPr>
                              <w:caps/>
                              <w:sz w:val="28"/>
                              <w:szCs w:val="28"/>
                              <w:lang w:val="be-BY"/>
                            </w:rPr>
                          </w:pPr>
                          <w:r>
                            <w:rPr>
                              <w:caps/>
                              <w:sz w:val="28"/>
                              <w:szCs w:val="28"/>
                              <w:lang w:val="be-BY"/>
                            </w:rPr>
                            <w:t>Татарстан Республикасы</w:t>
                          </w:r>
                        </w:p>
                        <w:p w:rsidR="006C2FCD" w:rsidRDefault="006C2FCD" w:rsidP="00540524">
                          <w:pPr>
                            <w:jc w:val="center"/>
                            <w:rPr>
                              <w:sz w:val="28"/>
                              <w:szCs w:val="28"/>
                            </w:rPr>
                          </w:pPr>
                          <w:r>
                            <w:rPr>
                              <w:caps/>
                              <w:sz w:val="28"/>
                              <w:szCs w:val="28"/>
                              <w:lang w:val="be-BY"/>
                            </w:rPr>
                            <w:t>Мә</w:t>
                          </w:r>
                          <w:r>
                            <w:rPr>
                              <w:caps/>
                              <w:sz w:val="28"/>
                              <w:szCs w:val="28"/>
                            </w:rPr>
                            <w:t>г</w:t>
                          </w:r>
                          <w:r>
                            <w:rPr>
                              <w:caps/>
                              <w:sz w:val="28"/>
                              <w:szCs w:val="28"/>
                              <w:lang w:val="be-BY"/>
                            </w:rPr>
                            <w:t>арИф һәм фән МИНИСТРЛЫГЫ</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28" type="#_x0000_t75" style="position:absolute;left:5256;top:848;width:1187;height:113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SI9FPDAAAA2gAAAA8AAABkcnMvZG93bnJldi54bWxEj0FrwkAUhO+F/oflCb3VTUqxEl1FCoKX&#10;tjRRvD6zz2ww+zbsbjX5912h0OMwM98wy/VgO3ElH1rHCvJpBoK4drrlRsG+2j7PQYSIrLFzTApG&#10;CrBePT4ssdDuxt90LWMjEoRDgQpMjH0hZagNWQxT1xMn7+y8xZikb6T2eEtw28mXLJtJiy2nBYM9&#10;vRuqL+WPVfC566r6WG1OX6/zcevz8mDGj1ypp8mwWYCINMT/8F97pxW8wf1KugFy9Qs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Ij0U8MAAADaAAAADwAAAAAAAAAAAAAAAACf&#10;AgAAZHJzL2Rvd25yZXYueG1sUEsFBgAAAAAEAAQA9wAAAI8DAAAAAA==&#10;">
                    <v:imagedata r:id="rId8" o:title="" croptop="260f" cropbottom="339f" cropleft="216f" cropright="326f"/>
                    <v:path arrowok="t"/>
                    <o:lock v:ext="edit" aspectratio="f"/>
                  </v:shape>
                  <v:shape id="Поле 23" o:spid="_x0000_s1029" type="#_x0000_t202" style="position:absolute;left:741;top:846;width:4581;height:112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NM0cEA&#10;AADaAAAADwAAAGRycy9kb3ducmV2LnhtbERPTWvCQBC9C/6HZYTedGOgRVLXEAJBkXpQc+ltmh2T&#10;0OxszK6a+uu7h0KPj/e9TkfTiTsNrrWsYLmIQBBXVrdcKyjPxXwFwnlkjZ1lUvBDDtLNdLLGRNsH&#10;H+l+8rUIIewSVNB43ydSuqohg25he+LAXexg0Ac41FIP+AjhppNxFL1Jgy2HhgZ7yhuqvk83o2Cf&#10;Fwc8fsVm9ezy7ccl66/l56tSL7MxewfhafT/4j/3TisIW8OVcAPk5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tjTNHBAAAA2gAAAA8AAAAAAAAAAAAAAAAAmAIAAGRycy9kb3du&#10;cmV2LnhtbFBLBQYAAAAABAAEAPUAAACGAwAAAAA=&#10;" filled="f" stroked="f" strokeweight=".5pt">
                    <v:textbox style="mso-next-textbox:#Поле 23">
                      <w:txbxContent>
                        <w:p w:rsidR="006C2FCD" w:rsidRDefault="006C2FCD" w:rsidP="00540524">
                          <w:pPr>
                            <w:jc w:val="center"/>
                            <w:rPr>
                              <w:sz w:val="28"/>
                              <w:szCs w:val="28"/>
                            </w:rPr>
                          </w:pPr>
                          <w:r>
                            <w:rPr>
                              <w:caps/>
                              <w:sz w:val="28"/>
                              <w:szCs w:val="28"/>
                              <w:lang w:val="be-BY"/>
                            </w:rPr>
                            <w:t>МИНИСТЕРСТВО образования и науки</w:t>
                          </w:r>
                          <w:r>
                            <w:rPr>
                              <w:caps/>
                              <w:sz w:val="28"/>
                              <w:szCs w:val="28"/>
                            </w:rPr>
                            <w:br/>
                          </w:r>
                          <w:r>
                            <w:rPr>
                              <w:caps/>
                              <w:sz w:val="28"/>
                              <w:szCs w:val="28"/>
                              <w:lang w:val="be-BY"/>
                            </w:rPr>
                            <w:t>Республики Татарстан</w:t>
                          </w:r>
                        </w:p>
                      </w:txbxContent>
                    </v:textbox>
                  </v:shape>
                </v:group>
              </w:pict>
            </w:r>
          </w:p>
          <w:p w:rsidR="00540524" w:rsidRPr="00EA303A" w:rsidRDefault="00540524">
            <w:pPr>
              <w:spacing w:line="300" w:lineRule="exact"/>
              <w:ind w:left="57" w:right="57"/>
              <w:jc w:val="center"/>
              <w:rPr>
                <w:caps/>
                <w:color w:val="000000"/>
                <w:sz w:val="28"/>
                <w:szCs w:val="28"/>
                <w:lang w:val="be-BY"/>
              </w:rPr>
            </w:pPr>
          </w:p>
          <w:p w:rsidR="00540524" w:rsidRPr="00EA303A" w:rsidRDefault="00540524">
            <w:pPr>
              <w:spacing w:line="300" w:lineRule="exact"/>
              <w:ind w:left="57" w:right="57"/>
              <w:jc w:val="center"/>
              <w:rPr>
                <w:caps/>
                <w:color w:val="000000"/>
                <w:sz w:val="28"/>
                <w:szCs w:val="28"/>
                <w:lang w:val="be-BY"/>
              </w:rPr>
            </w:pPr>
          </w:p>
          <w:p w:rsidR="00540524" w:rsidRPr="00EA303A" w:rsidRDefault="00540524">
            <w:pPr>
              <w:spacing w:line="220" w:lineRule="exact"/>
              <w:ind w:left="57" w:right="57"/>
              <w:jc w:val="center"/>
              <w:rPr>
                <w:color w:val="000000"/>
                <w:sz w:val="16"/>
                <w:szCs w:val="16"/>
              </w:rPr>
            </w:pPr>
          </w:p>
          <w:p w:rsidR="00540524" w:rsidRPr="00EA303A" w:rsidRDefault="00540524">
            <w:pPr>
              <w:spacing w:line="220" w:lineRule="exact"/>
              <w:ind w:left="57" w:right="57"/>
              <w:jc w:val="center"/>
              <w:rPr>
                <w:color w:val="000000"/>
                <w:sz w:val="20"/>
                <w:szCs w:val="20"/>
              </w:rPr>
            </w:pPr>
          </w:p>
          <w:p w:rsidR="00540524" w:rsidRPr="00EA303A" w:rsidRDefault="00540524">
            <w:pPr>
              <w:spacing w:line="220" w:lineRule="exact"/>
              <w:ind w:left="57" w:right="57"/>
              <w:jc w:val="center"/>
              <w:rPr>
                <w:color w:val="000000"/>
                <w:sz w:val="20"/>
                <w:szCs w:val="20"/>
              </w:rPr>
            </w:pPr>
            <w:r w:rsidRPr="00EA303A">
              <w:rPr>
                <w:color w:val="000000"/>
                <w:sz w:val="20"/>
                <w:szCs w:val="20"/>
              </w:rPr>
              <w:t xml:space="preserve">ул.Кремлевская, д. 9, г. Казань, </w:t>
            </w:r>
          </w:p>
          <w:p w:rsidR="00540524" w:rsidRPr="00EA303A" w:rsidRDefault="00540524">
            <w:pPr>
              <w:spacing w:line="220" w:lineRule="exact"/>
              <w:ind w:left="57" w:right="57"/>
              <w:jc w:val="center"/>
              <w:rPr>
                <w:caps/>
                <w:color w:val="000000"/>
                <w:sz w:val="20"/>
                <w:szCs w:val="20"/>
              </w:rPr>
            </w:pPr>
            <w:r w:rsidRPr="00EA303A">
              <w:rPr>
                <w:color w:val="000000"/>
                <w:sz w:val="20"/>
                <w:szCs w:val="20"/>
              </w:rPr>
              <w:t>420111</w:t>
            </w:r>
          </w:p>
        </w:tc>
        <w:tc>
          <w:tcPr>
            <w:tcW w:w="1134" w:type="dxa"/>
            <w:gridSpan w:val="2"/>
            <w:vAlign w:val="center"/>
          </w:tcPr>
          <w:p w:rsidR="00540524" w:rsidRPr="00EA303A" w:rsidRDefault="00540524">
            <w:pPr>
              <w:spacing w:line="240" w:lineRule="exact"/>
              <w:ind w:left="57" w:right="57"/>
              <w:jc w:val="center"/>
              <w:rPr>
                <w:color w:val="000000"/>
              </w:rPr>
            </w:pPr>
          </w:p>
        </w:tc>
        <w:tc>
          <w:tcPr>
            <w:tcW w:w="4503" w:type="dxa"/>
            <w:vAlign w:val="center"/>
          </w:tcPr>
          <w:p w:rsidR="00540524" w:rsidRPr="00EA303A" w:rsidRDefault="00540524">
            <w:pPr>
              <w:spacing w:line="220" w:lineRule="exact"/>
              <w:ind w:left="57" w:right="57"/>
              <w:jc w:val="center"/>
              <w:rPr>
                <w:caps/>
                <w:color w:val="000000"/>
                <w:sz w:val="16"/>
                <w:szCs w:val="16"/>
              </w:rPr>
            </w:pPr>
          </w:p>
          <w:p w:rsidR="00540524" w:rsidRPr="00EA303A" w:rsidRDefault="00540524">
            <w:pPr>
              <w:spacing w:line="220" w:lineRule="exact"/>
              <w:ind w:left="57" w:right="57"/>
              <w:jc w:val="center"/>
              <w:rPr>
                <w:caps/>
                <w:color w:val="000000"/>
                <w:sz w:val="16"/>
                <w:szCs w:val="16"/>
              </w:rPr>
            </w:pPr>
          </w:p>
          <w:p w:rsidR="00540524" w:rsidRPr="00EA303A" w:rsidRDefault="00540524">
            <w:pPr>
              <w:spacing w:line="220" w:lineRule="exact"/>
              <w:ind w:left="57" w:right="57"/>
              <w:jc w:val="center"/>
              <w:rPr>
                <w:caps/>
                <w:color w:val="000000"/>
                <w:sz w:val="16"/>
                <w:szCs w:val="16"/>
              </w:rPr>
            </w:pPr>
          </w:p>
          <w:p w:rsidR="00540524" w:rsidRPr="00EA303A" w:rsidRDefault="00540524">
            <w:pPr>
              <w:spacing w:line="220" w:lineRule="exact"/>
              <w:ind w:left="57" w:right="57"/>
              <w:jc w:val="center"/>
              <w:rPr>
                <w:caps/>
                <w:color w:val="000000"/>
                <w:sz w:val="16"/>
                <w:szCs w:val="16"/>
              </w:rPr>
            </w:pPr>
          </w:p>
          <w:p w:rsidR="00540524" w:rsidRPr="00EA303A" w:rsidRDefault="00540524">
            <w:pPr>
              <w:spacing w:line="220" w:lineRule="exact"/>
              <w:ind w:left="57" w:right="57"/>
              <w:jc w:val="center"/>
              <w:rPr>
                <w:caps/>
                <w:color w:val="000000"/>
                <w:sz w:val="16"/>
                <w:szCs w:val="16"/>
              </w:rPr>
            </w:pPr>
          </w:p>
          <w:p w:rsidR="00540524" w:rsidRPr="00EA303A" w:rsidRDefault="00540524">
            <w:pPr>
              <w:spacing w:line="220" w:lineRule="exact"/>
              <w:ind w:left="-141" w:firstLine="142"/>
              <w:jc w:val="center"/>
              <w:rPr>
                <w:color w:val="000000"/>
                <w:sz w:val="20"/>
                <w:szCs w:val="20"/>
                <w:lang w:val="be-BY"/>
              </w:rPr>
            </w:pPr>
          </w:p>
          <w:p w:rsidR="00540524" w:rsidRPr="00EA303A" w:rsidRDefault="00540524">
            <w:pPr>
              <w:spacing w:line="220" w:lineRule="exact"/>
              <w:ind w:left="-141" w:firstLine="142"/>
              <w:jc w:val="center"/>
              <w:rPr>
                <w:color w:val="000000"/>
                <w:sz w:val="20"/>
                <w:szCs w:val="20"/>
                <w:lang w:val="be-BY"/>
              </w:rPr>
            </w:pPr>
            <w:r w:rsidRPr="00EA303A">
              <w:rPr>
                <w:color w:val="000000"/>
                <w:sz w:val="20"/>
                <w:szCs w:val="20"/>
                <w:lang w:val="be-BY"/>
              </w:rPr>
              <w:t xml:space="preserve">Кремль ур., 9 нчы йорт, Казан шәһәре, </w:t>
            </w:r>
          </w:p>
          <w:p w:rsidR="00540524" w:rsidRPr="00EA303A" w:rsidRDefault="00540524">
            <w:pPr>
              <w:spacing w:line="220" w:lineRule="exact"/>
              <w:ind w:left="-141" w:firstLine="142"/>
              <w:jc w:val="center"/>
              <w:rPr>
                <w:caps/>
                <w:color w:val="000000"/>
                <w:sz w:val="20"/>
                <w:szCs w:val="20"/>
              </w:rPr>
            </w:pPr>
            <w:r w:rsidRPr="00EA303A">
              <w:rPr>
                <w:color w:val="000000"/>
                <w:sz w:val="20"/>
                <w:szCs w:val="20"/>
                <w:lang w:val="be-BY"/>
              </w:rPr>
              <w:t>420111</w:t>
            </w:r>
          </w:p>
        </w:tc>
      </w:tr>
      <w:tr w:rsidR="00540524" w:rsidRPr="00EA303A" w:rsidTr="00540524">
        <w:trPr>
          <w:trHeight w:val="454"/>
        </w:trPr>
        <w:tc>
          <w:tcPr>
            <w:tcW w:w="9974" w:type="dxa"/>
            <w:gridSpan w:val="7"/>
            <w:tcBorders>
              <w:top w:val="nil"/>
              <w:left w:val="nil"/>
              <w:bottom w:val="single" w:sz="4" w:space="0" w:color="auto"/>
              <w:right w:val="nil"/>
            </w:tcBorders>
            <w:vAlign w:val="bottom"/>
          </w:tcPr>
          <w:p w:rsidR="00540524" w:rsidRPr="00EA303A" w:rsidRDefault="00540524">
            <w:pPr>
              <w:spacing w:line="220" w:lineRule="exact"/>
              <w:ind w:left="57" w:right="57"/>
              <w:jc w:val="center"/>
              <w:rPr>
                <w:b/>
                <w:caps/>
                <w:color w:val="000000"/>
                <w:sz w:val="20"/>
                <w:szCs w:val="20"/>
                <w:lang w:val="be-BY"/>
              </w:rPr>
            </w:pPr>
            <w:r w:rsidRPr="00EA303A">
              <w:rPr>
                <w:color w:val="000000"/>
                <w:sz w:val="20"/>
                <w:szCs w:val="20"/>
              </w:rPr>
              <w:t xml:space="preserve">Телефон: (843) 294-95-90, факс 292-93-51. </w:t>
            </w:r>
            <w:r w:rsidRPr="00EA303A">
              <w:rPr>
                <w:color w:val="000000"/>
                <w:sz w:val="20"/>
                <w:szCs w:val="20"/>
                <w:lang w:val="en-US"/>
              </w:rPr>
              <w:t>E</w:t>
            </w:r>
            <w:r w:rsidRPr="00EA303A">
              <w:rPr>
                <w:color w:val="000000"/>
                <w:sz w:val="20"/>
                <w:szCs w:val="20"/>
              </w:rPr>
              <w:t>-</w:t>
            </w:r>
            <w:r w:rsidRPr="00EA303A">
              <w:rPr>
                <w:color w:val="000000"/>
                <w:sz w:val="20"/>
                <w:szCs w:val="20"/>
                <w:lang w:val="en-US"/>
              </w:rPr>
              <w:t>mail</w:t>
            </w:r>
            <w:r w:rsidRPr="00EA303A">
              <w:rPr>
                <w:color w:val="000000"/>
                <w:sz w:val="20"/>
                <w:szCs w:val="20"/>
              </w:rPr>
              <w:t>:</w:t>
            </w:r>
            <w:r w:rsidRPr="00EA303A">
              <w:rPr>
                <w:color w:val="000000"/>
              </w:rPr>
              <w:t xml:space="preserve"> </w:t>
            </w:r>
            <w:r w:rsidRPr="00EA303A">
              <w:rPr>
                <w:color w:val="000000"/>
                <w:sz w:val="20"/>
                <w:szCs w:val="20"/>
                <w:lang w:val="en-US"/>
              </w:rPr>
              <w:t>Minobr</w:t>
            </w:r>
            <w:r w:rsidRPr="00EA303A">
              <w:rPr>
                <w:color w:val="000000"/>
                <w:sz w:val="20"/>
                <w:szCs w:val="20"/>
              </w:rPr>
              <w:t>.</w:t>
            </w:r>
            <w:r w:rsidRPr="00EA303A">
              <w:rPr>
                <w:color w:val="000000"/>
                <w:sz w:val="20"/>
                <w:szCs w:val="20"/>
                <w:lang w:val="en-US"/>
              </w:rPr>
              <w:t>Priemnaya</w:t>
            </w:r>
            <w:r w:rsidRPr="00EA303A">
              <w:rPr>
                <w:color w:val="000000"/>
                <w:sz w:val="20"/>
                <w:szCs w:val="20"/>
              </w:rPr>
              <w:t>@</w:t>
            </w:r>
            <w:r w:rsidRPr="00EA303A">
              <w:rPr>
                <w:color w:val="000000"/>
                <w:sz w:val="20"/>
                <w:szCs w:val="20"/>
                <w:lang w:val="en-US"/>
              </w:rPr>
              <w:t>tatar</w:t>
            </w:r>
            <w:r w:rsidRPr="00EA303A">
              <w:rPr>
                <w:color w:val="000000"/>
                <w:sz w:val="20"/>
                <w:szCs w:val="20"/>
              </w:rPr>
              <w:t>.</w:t>
            </w:r>
            <w:r w:rsidRPr="00EA303A">
              <w:rPr>
                <w:color w:val="000000"/>
                <w:sz w:val="20"/>
                <w:szCs w:val="20"/>
                <w:lang w:val="en-US"/>
              </w:rPr>
              <w:t>ru</w:t>
            </w:r>
            <w:r w:rsidRPr="00EA303A">
              <w:rPr>
                <w:color w:val="000000"/>
                <w:sz w:val="20"/>
                <w:szCs w:val="20"/>
              </w:rPr>
              <w:t xml:space="preserve">. </w:t>
            </w:r>
            <w:r w:rsidRPr="00EA303A">
              <w:rPr>
                <w:color w:val="000000"/>
                <w:sz w:val="20"/>
                <w:szCs w:val="20"/>
                <w:lang w:val="en-US"/>
              </w:rPr>
              <w:t>www</w:t>
            </w:r>
            <w:r w:rsidRPr="00EA303A">
              <w:rPr>
                <w:color w:val="000000"/>
                <w:sz w:val="20"/>
                <w:szCs w:val="20"/>
              </w:rPr>
              <w:t>.</w:t>
            </w:r>
            <w:r w:rsidRPr="00EA303A">
              <w:rPr>
                <w:color w:val="000000"/>
                <w:sz w:val="20"/>
                <w:szCs w:val="20"/>
                <w:lang w:val="en-US"/>
              </w:rPr>
              <w:t>mon</w:t>
            </w:r>
            <w:r w:rsidRPr="00EA303A">
              <w:rPr>
                <w:color w:val="000000"/>
                <w:sz w:val="20"/>
                <w:szCs w:val="20"/>
              </w:rPr>
              <w:t>.</w:t>
            </w:r>
            <w:r w:rsidRPr="00EA303A">
              <w:rPr>
                <w:color w:val="000000"/>
                <w:sz w:val="20"/>
                <w:szCs w:val="20"/>
                <w:lang w:val="en-US"/>
              </w:rPr>
              <w:t>tatarstan</w:t>
            </w:r>
            <w:r w:rsidRPr="00EA303A">
              <w:rPr>
                <w:color w:val="000000"/>
                <w:sz w:val="20"/>
                <w:szCs w:val="20"/>
              </w:rPr>
              <w:t>.</w:t>
            </w:r>
            <w:r w:rsidRPr="00EA303A">
              <w:rPr>
                <w:color w:val="000000"/>
                <w:sz w:val="20"/>
                <w:szCs w:val="20"/>
                <w:lang w:val="en-US"/>
              </w:rPr>
              <w:t>ru</w:t>
            </w:r>
          </w:p>
        </w:tc>
      </w:tr>
      <w:tr w:rsidR="00540524" w:rsidRPr="00EA303A" w:rsidTr="00540524">
        <w:trPr>
          <w:gridAfter w:val="2"/>
          <w:wAfter w:w="5338" w:type="dxa"/>
          <w:trHeight w:val="425"/>
        </w:trPr>
        <w:tc>
          <w:tcPr>
            <w:tcW w:w="760" w:type="dxa"/>
            <w:tcBorders>
              <w:top w:val="nil"/>
              <w:left w:val="nil"/>
              <w:bottom w:val="single" w:sz="4" w:space="0" w:color="auto"/>
              <w:right w:val="nil"/>
            </w:tcBorders>
          </w:tcPr>
          <w:p w:rsidR="00540524" w:rsidRPr="00EA303A" w:rsidRDefault="00540524">
            <w:pPr>
              <w:spacing w:line="220" w:lineRule="exact"/>
              <w:ind w:left="57" w:right="57"/>
              <w:jc w:val="center"/>
              <w:rPr>
                <w:color w:val="000000"/>
                <w:sz w:val="20"/>
                <w:szCs w:val="20"/>
                <w:lang w:val="tt-RU"/>
              </w:rPr>
            </w:pPr>
          </w:p>
        </w:tc>
        <w:tc>
          <w:tcPr>
            <w:tcW w:w="1418" w:type="dxa"/>
            <w:tcBorders>
              <w:top w:val="nil"/>
              <w:left w:val="nil"/>
              <w:bottom w:val="single" w:sz="4" w:space="0" w:color="auto"/>
              <w:right w:val="nil"/>
            </w:tcBorders>
          </w:tcPr>
          <w:p w:rsidR="00540524" w:rsidRPr="00EA303A" w:rsidRDefault="00540524">
            <w:pPr>
              <w:spacing w:line="220" w:lineRule="exact"/>
              <w:ind w:left="57" w:right="57"/>
              <w:jc w:val="center"/>
              <w:rPr>
                <w:b/>
                <w:color w:val="000000"/>
                <w:sz w:val="20"/>
                <w:szCs w:val="20"/>
                <w:lang w:val="tt-RU"/>
              </w:rPr>
            </w:pPr>
          </w:p>
        </w:tc>
        <w:tc>
          <w:tcPr>
            <w:tcW w:w="425" w:type="dxa"/>
            <w:vAlign w:val="bottom"/>
          </w:tcPr>
          <w:p w:rsidR="00540524" w:rsidRPr="00EA303A" w:rsidRDefault="00540524">
            <w:pPr>
              <w:spacing w:line="220" w:lineRule="exact"/>
              <w:ind w:left="-52" w:right="57"/>
              <w:jc w:val="center"/>
              <w:rPr>
                <w:color w:val="000000"/>
                <w:sz w:val="20"/>
                <w:szCs w:val="20"/>
                <w:lang w:val="tt-RU"/>
              </w:rPr>
            </w:pPr>
            <w:r w:rsidRPr="00EA303A">
              <w:rPr>
                <w:color w:val="000000"/>
                <w:sz w:val="20"/>
                <w:szCs w:val="20"/>
                <w:lang w:val="tt-RU"/>
              </w:rPr>
              <w:t>№</w:t>
            </w:r>
          </w:p>
        </w:tc>
        <w:tc>
          <w:tcPr>
            <w:tcW w:w="2033" w:type="dxa"/>
            <w:gridSpan w:val="2"/>
            <w:tcBorders>
              <w:top w:val="nil"/>
              <w:left w:val="nil"/>
              <w:bottom w:val="single" w:sz="4" w:space="0" w:color="auto"/>
              <w:right w:val="nil"/>
            </w:tcBorders>
          </w:tcPr>
          <w:p w:rsidR="00540524" w:rsidRPr="00EA303A" w:rsidRDefault="00540524">
            <w:pPr>
              <w:spacing w:line="220" w:lineRule="exact"/>
              <w:ind w:left="57" w:right="57"/>
              <w:jc w:val="center"/>
              <w:rPr>
                <w:b/>
                <w:color w:val="000000"/>
                <w:sz w:val="20"/>
                <w:szCs w:val="20"/>
                <w:lang w:val="tt-RU"/>
              </w:rPr>
            </w:pPr>
          </w:p>
        </w:tc>
      </w:tr>
      <w:tr w:rsidR="00540524" w:rsidRPr="00EA303A" w:rsidTr="00540524">
        <w:trPr>
          <w:gridAfter w:val="2"/>
          <w:wAfter w:w="5338" w:type="dxa"/>
          <w:trHeight w:val="425"/>
        </w:trPr>
        <w:tc>
          <w:tcPr>
            <w:tcW w:w="760" w:type="dxa"/>
            <w:tcBorders>
              <w:top w:val="single" w:sz="4" w:space="0" w:color="auto"/>
              <w:left w:val="nil"/>
              <w:bottom w:val="nil"/>
              <w:right w:val="nil"/>
            </w:tcBorders>
            <w:vAlign w:val="bottom"/>
          </w:tcPr>
          <w:p w:rsidR="00540524" w:rsidRPr="00EA303A" w:rsidRDefault="00540524">
            <w:pPr>
              <w:spacing w:line="220" w:lineRule="exact"/>
              <w:ind w:right="33"/>
              <w:jc w:val="center"/>
              <w:rPr>
                <w:color w:val="000000"/>
                <w:sz w:val="20"/>
                <w:szCs w:val="20"/>
                <w:lang w:val="tt-RU"/>
              </w:rPr>
            </w:pPr>
            <w:r w:rsidRPr="00EA303A">
              <w:rPr>
                <w:color w:val="000000"/>
                <w:sz w:val="20"/>
                <w:szCs w:val="20"/>
                <w:lang w:val="tt-RU"/>
              </w:rPr>
              <w:t>На №</w:t>
            </w:r>
          </w:p>
        </w:tc>
        <w:tc>
          <w:tcPr>
            <w:tcW w:w="1418" w:type="dxa"/>
            <w:tcBorders>
              <w:top w:val="single" w:sz="4" w:space="0" w:color="auto"/>
              <w:left w:val="nil"/>
              <w:bottom w:val="single" w:sz="4" w:space="0" w:color="auto"/>
              <w:right w:val="nil"/>
            </w:tcBorders>
          </w:tcPr>
          <w:p w:rsidR="00540524" w:rsidRPr="00EA303A" w:rsidRDefault="00540524">
            <w:pPr>
              <w:spacing w:line="220" w:lineRule="exact"/>
              <w:ind w:left="57" w:right="57"/>
              <w:jc w:val="center"/>
              <w:rPr>
                <w:b/>
                <w:color w:val="000000"/>
                <w:sz w:val="20"/>
                <w:szCs w:val="20"/>
                <w:lang w:val="tt-RU"/>
              </w:rPr>
            </w:pPr>
          </w:p>
        </w:tc>
        <w:tc>
          <w:tcPr>
            <w:tcW w:w="425" w:type="dxa"/>
            <w:vAlign w:val="bottom"/>
          </w:tcPr>
          <w:p w:rsidR="00540524" w:rsidRPr="00EA303A" w:rsidRDefault="00540524">
            <w:pPr>
              <w:spacing w:line="220" w:lineRule="exact"/>
              <w:ind w:left="-52" w:right="-3"/>
              <w:jc w:val="center"/>
              <w:rPr>
                <w:color w:val="000000"/>
                <w:sz w:val="20"/>
                <w:szCs w:val="20"/>
              </w:rPr>
            </w:pPr>
            <w:r w:rsidRPr="00EA303A">
              <w:rPr>
                <w:color w:val="000000"/>
                <w:sz w:val="20"/>
                <w:szCs w:val="20"/>
                <w:lang w:val="tt-RU"/>
              </w:rPr>
              <w:t>от</w:t>
            </w:r>
          </w:p>
        </w:tc>
        <w:tc>
          <w:tcPr>
            <w:tcW w:w="2033" w:type="dxa"/>
            <w:gridSpan w:val="2"/>
            <w:tcBorders>
              <w:top w:val="single" w:sz="4" w:space="0" w:color="auto"/>
              <w:left w:val="nil"/>
              <w:bottom w:val="single" w:sz="4" w:space="0" w:color="auto"/>
              <w:right w:val="nil"/>
            </w:tcBorders>
          </w:tcPr>
          <w:p w:rsidR="00540524" w:rsidRPr="00EA303A" w:rsidRDefault="00540524">
            <w:pPr>
              <w:spacing w:line="220" w:lineRule="exact"/>
              <w:ind w:left="57" w:right="57"/>
              <w:jc w:val="center"/>
              <w:rPr>
                <w:b/>
                <w:color w:val="000000"/>
                <w:sz w:val="20"/>
                <w:szCs w:val="20"/>
                <w:lang w:val="tt-RU"/>
              </w:rPr>
            </w:pPr>
          </w:p>
        </w:tc>
      </w:tr>
      <w:tr w:rsidR="00540524" w:rsidRPr="00EA303A" w:rsidTr="00540524">
        <w:trPr>
          <w:trHeight w:val="515"/>
        </w:trPr>
        <w:tc>
          <w:tcPr>
            <w:tcW w:w="9974" w:type="dxa"/>
            <w:gridSpan w:val="7"/>
          </w:tcPr>
          <w:p w:rsidR="00540524" w:rsidRPr="00EA303A" w:rsidRDefault="00540524">
            <w:pPr>
              <w:spacing w:line="300" w:lineRule="exact"/>
              <w:ind w:right="57"/>
              <w:jc w:val="center"/>
              <w:rPr>
                <w:color w:val="000000"/>
                <w:sz w:val="28"/>
                <w:szCs w:val="28"/>
              </w:rPr>
            </w:pPr>
          </w:p>
        </w:tc>
      </w:tr>
    </w:tbl>
    <w:p w:rsidR="007835E6" w:rsidRPr="00EA303A" w:rsidRDefault="007835E6" w:rsidP="00D24824">
      <w:pPr>
        <w:jc w:val="both"/>
        <w:rPr>
          <w:color w:val="000000"/>
          <w:sz w:val="28"/>
          <w:szCs w:val="28"/>
        </w:rPr>
      </w:pPr>
    </w:p>
    <w:p w:rsidR="00374558" w:rsidRPr="00EA303A" w:rsidRDefault="001A135A" w:rsidP="00374558">
      <w:pPr>
        <w:ind w:left="6095"/>
        <w:rPr>
          <w:b/>
          <w:color w:val="000000"/>
          <w:sz w:val="28"/>
          <w:szCs w:val="28"/>
        </w:rPr>
      </w:pPr>
      <w:r w:rsidRPr="00EA303A">
        <w:rPr>
          <w:b/>
          <w:color w:val="000000"/>
          <w:sz w:val="28"/>
          <w:szCs w:val="28"/>
        </w:rPr>
        <w:t>Руководителям органов местного само</w:t>
      </w:r>
      <w:r w:rsidR="00374558" w:rsidRPr="00EA303A">
        <w:rPr>
          <w:b/>
          <w:color w:val="000000"/>
          <w:sz w:val="28"/>
          <w:szCs w:val="28"/>
        </w:rPr>
        <w:t>управления осуществляющим</w:t>
      </w:r>
      <w:r w:rsidRPr="00EA303A">
        <w:rPr>
          <w:b/>
          <w:color w:val="000000"/>
          <w:sz w:val="28"/>
          <w:szCs w:val="28"/>
        </w:rPr>
        <w:t xml:space="preserve"> управление в сфер</w:t>
      </w:r>
      <w:r w:rsidR="00374558" w:rsidRPr="00EA303A">
        <w:rPr>
          <w:b/>
          <w:color w:val="000000"/>
          <w:sz w:val="28"/>
          <w:szCs w:val="28"/>
        </w:rPr>
        <w:t xml:space="preserve">е образования и образовательных </w:t>
      </w:r>
      <w:r w:rsidRPr="00EA303A">
        <w:rPr>
          <w:b/>
          <w:color w:val="000000"/>
          <w:sz w:val="28"/>
          <w:szCs w:val="28"/>
        </w:rPr>
        <w:t xml:space="preserve">учреждений </w:t>
      </w:r>
    </w:p>
    <w:p w:rsidR="00276D1E" w:rsidRPr="00EA303A" w:rsidRDefault="001A135A" w:rsidP="00374558">
      <w:pPr>
        <w:ind w:left="6095"/>
        <w:rPr>
          <w:b/>
          <w:color w:val="000000"/>
          <w:sz w:val="28"/>
          <w:szCs w:val="28"/>
        </w:rPr>
      </w:pPr>
      <w:r w:rsidRPr="00EA303A">
        <w:rPr>
          <w:b/>
          <w:color w:val="000000"/>
          <w:sz w:val="28"/>
          <w:szCs w:val="28"/>
        </w:rPr>
        <w:t>Республики Татарстан.</w:t>
      </w:r>
    </w:p>
    <w:p w:rsidR="001A135A" w:rsidRPr="00EA303A" w:rsidRDefault="001A135A" w:rsidP="001A135A">
      <w:pPr>
        <w:ind w:left="6096"/>
        <w:jc w:val="both"/>
        <w:rPr>
          <w:b/>
          <w:color w:val="000000"/>
          <w:sz w:val="28"/>
          <w:szCs w:val="28"/>
        </w:rPr>
      </w:pPr>
    </w:p>
    <w:p w:rsidR="00276D1E" w:rsidRPr="00EA303A" w:rsidRDefault="002A592B" w:rsidP="00276D1E">
      <w:pPr>
        <w:tabs>
          <w:tab w:val="left" w:pos="6663"/>
        </w:tabs>
        <w:rPr>
          <w:color w:val="000000"/>
          <w:sz w:val="20"/>
          <w:szCs w:val="20"/>
        </w:rPr>
      </w:pPr>
      <w:r w:rsidRPr="00EA303A">
        <w:rPr>
          <w:color w:val="000000"/>
          <w:sz w:val="20"/>
          <w:szCs w:val="20"/>
        </w:rPr>
        <w:t>О р</w:t>
      </w:r>
      <w:r w:rsidR="001A135A" w:rsidRPr="00EA303A">
        <w:rPr>
          <w:color w:val="000000"/>
          <w:sz w:val="20"/>
          <w:szCs w:val="20"/>
        </w:rPr>
        <w:t xml:space="preserve">екомендациях </w:t>
      </w:r>
      <w:r w:rsidRPr="00EA303A">
        <w:rPr>
          <w:color w:val="000000"/>
          <w:sz w:val="20"/>
          <w:szCs w:val="20"/>
        </w:rPr>
        <w:t>по  привлечению</w:t>
      </w:r>
    </w:p>
    <w:p w:rsidR="001A135A" w:rsidRPr="00EA303A" w:rsidRDefault="00276D1E" w:rsidP="00276D1E">
      <w:pPr>
        <w:tabs>
          <w:tab w:val="left" w:pos="6663"/>
        </w:tabs>
        <w:rPr>
          <w:color w:val="000000"/>
          <w:sz w:val="20"/>
          <w:szCs w:val="20"/>
        </w:rPr>
      </w:pPr>
      <w:r w:rsidRPr="00EA303A">
        <w:rPr>
          <w:color w:val="000000"/>
          <w:sz w:val="20"/>
          <w:szCs w:val="20"/>
        </w:rPr>
        <w:t>внебюджетных средств</w:t>
      </w:r>
      <w:r w:rsidR="001A135A" w:rsidRPr="00EA303A">
        <w:rPr>
          <w:color w:val="000000"/>
          <w:sz w:val="20"/>
          <w:szCs w:val="20"/>
        </w:rPr>
        <w:t>,</w:t>
      </w:r>
      <w:r w:rsidRPr="00EA303A">
        <w:rPr>
          <w:color w:val="000000"/>
          <w:sz w:val="20"/>
          <w:szCs w:val="20"/>
        </w:rPr>
        <w:t xml:space="preserve"> организации выездов </w:t>
      </w:r>
    </w:p>
    <w:p w:rsidR="00276D1E" w:rsidRPr="00EA303A" w:rsidRDefault="00276D1E" w:rsidP="00276D1E">
      <w:pPr>
        <w:tabs>
          <w:tab w:val="left" w:pos="6663"/>
        </w:tabs>
        <w:rPr>
          <w:color w:val="000000"/>
          <w:sz w:val="20"/>
          <w:szCs w:val="20"/>
        </w:rPr>
      </w:pPr>
      <w:r w:rsidRPr="00EA303A">
        <w:rPr>
          <w:color w:val="000000"/>
          <w:sz w:val="20"/>
          <w:szCs w:val="20"/>
        </w:rPr>
        <w:t>на культурно-массовые мероприятия,</w:t>
      </w:r>
    </w:p>
    <w:p w:rsidR="00767E0F" w:rsidRPr="00EA303A" w:rsidRDefault="00276D1E" w:rsidP="00276D1E">
      <w:pPr>
        <w:tabs>
          <w:tab w:val="left" w:pos="6663"/>
        </w:tabs>
        <w:rPr>
          <w:color w:val="000000"/>
          <w:sz w:val="20"/>
          <w:szCs w:val="20"/>
        </w:rPr>
      </w:pPr>
      <w:r w:rsidRPr="00EA303A">
        <w:rPr>
          <w:color w:val="000000"/>
          <w:sz w:val="20"/>
          <w:szCs w:val="20"/>
        </w:rPr>
        <w:t>организации туристических поездок</w:t>
      </w:r>
      <w:r w:rsidR="00767E0F" w:rsidRPr="00EA303A">
        <w:rPr>
          <w:color w:val="000000"/>
          <w:sz w:val="20"/>
          <w:szCs w:val="20"/>
        </w:rPr>
        <w:t xml:space="preserve">, </w:t>
      </w:r>
    </w:p>
    <w:p w:rsidR="00276D1E" w:rsidRPr="00EA303A" w:rsidRDefault="00767E0F" w:rsidP="00276D1E">
      <w:pPr>
        <w:tabs>
          <w:tab w:val="left" w:pos="6663"/>
        </w:tabs>
        <w:rPr>
          <w:color w:val="000000"/>
          <w:sz w:val="20"/>
          <w:szCs w:val="20"/>
        </w:rPr>
      </w:pPr>
      <w:r w:rsidRPr="00EA303A">
        <w:rPr>
          <w:color w:val="000000"/>
          <w:sz w:val="20"/>
          <w:szCs w:val="20"/>
        </w:rPr>
        <w:t>в образовательных учреждениях</w:t>
      </w:r>
      <w:r w:rsidR="00276D1E" w:rsidRPr="00EA303A">
        <w:rPr>
          <w:color w:val="000000"/>
          <w:sz w:val="20"/>
          <w:szCs w:val="20"/>
        </w:rPr>
        <w:t xml:space="preserve"> </w:t>
      </w:r>
    </w:p>
    <w:p w:rsidR="00276D1E" w:rsidRPr="00EA303A" w:rsidRDefault="00276D1E" w:rsidP="00276D1E">
      <w:pPr>
        <w:tabs>
          <w:tab w:val="left" w:pos="6663"/>
        </w:tabs>
        <w:rPr>
          <w:rFonts w:eastAsia="Calibri"/>
          <w:color w:val="000000"/>
          <w:sz w:val="20"/>
          <w:szCs w:val="20"/>
          <w:lang w:eastAsia="en-US"/>
        </w:rPr>
      </w:pPr>
    </w:p>
    <w:p w:rsidR="001A135A" w:rsidRPr="00EA303A" w:rsidRDefault="001A135A" w:rsidP="00276D1E">
      <w:pPr>
        <w:tabs>
          <w:tab w:val="left" w:pos="3180"/>
        </w:tabs>
        <w:ind w:firstLine="567"/>
        <w:jc w:val="both"/>
        <w:rPr>
          <w:rFonts w:eastAsia="Calibri"/>
          <w:color w:val="000000"/>
          <w:sz w:val="28"/>
          <w:szCs w:val="28"/>
          <w:lang w:eastAsia="en-US"/>
        </w:rPr>
      </w:pPr>
    </w:p>
    <w:p w:rsidR="00276D1E" w:rsidRPr="00EA303A" w:rsidRDefault="001A135A" w:rsidP="00C7491F">
      <w:pPr>
        <w:ind w:firstLine="426"/>
        <w:jc w:val="both"/>
        <w:rPr>
          <w:color w:val="000000"/>
          <w:sz w:val="28"/>
          <w:szCs w:val="28"/>
        </w:rPr>
      </w:pPr>
      <w:r w:rsidRPr="00EA303A">
        <w:rPr>
          <w:rFonts w:eastAsia="Calibri"/>
          <w:color w:val="000000"/>
          <w:sz w:val="28"/>
          <w:szCs w:val="28"/>
          <w:lang w:eastAsia="en-US"/>
        </w:rPr>
        <w:t xml:space="preserve">В соответствии с </w:t>
      </w:r>
      <w:r w:rsidR="00C7491F" w:rsidRPr="00EA303A">
        <w:rPr>
          <w:color w:val="000000"/>
          <w:sz w:val="28"/>
          <w:szCs w:val="28"/>
        </w:rPr>
        <w:t xml:space="preserve">Гражданским Кодексом Российской Федерации, </w:t>
      </w:r>
      <w:r w:rsidR="00276D1E" w:rsidRPr="00EA303A">
        <w:rPr>
          <w:rFonts w:eastAsia="Calibri"/>
          <w:color w:val="000000"/>
          <w:sz w:val="28"/>
          <w:szCs w:val="28"/>
          <w:lang w:eastAsia="en-US"/>
        </w:rPr>
        <w:t>Федеральным законом №273-ФЗ от 29.12.2012г.  «Об образовании в Российской Федерации»</w:t>
      </w:r>
      <w:r w:rsidRPr="00EA303A">
        <w:rPr>
          <w:rFonts w:eastAsia="Calibri"/>
          <w:color w:val="000000"/>
          <w:sz w:val="28"/>
          <w:szCs w:val="28"/>
          <w:lang w:eastAsia="en-US"/>
        </w:rPr>
        <w:t xml:space="preserve">, </w:t>
      </w:r>
      <w:r w:rsidR="00C7491F" w:rsidRPr="00EA303A">
        <w:rPr>
          <w:color w:val="000000"/>
          <w:sz w:val="28"/>
          <w:szCs w:val="28"/>
        </w:rPr>
        <w:t xml:space="preserve">Федеральным законом от 11.08.1995г. № 135-ФЗ «О благотворительной деятельности и благотворительных организациях» и </w:t>
      </w:r>
      <w:r w:rsidR="00276D1E" w:rsidRPr="00EA303A">
        <w:rPr>
          <w:rFonts w:eastAsia="Calibri"/>
          <w:color w:val="000000"/>
          <w:sz w:val="28"/>
          <w:szCs w:val="28"/>
          <w:lang w:eastAsia="en-US"/>
        </w:rPr>
        <w:t xml:space="preserve">рекомендациями, содержащимися в </w:t>
      </w:r>
      <w:hyperlink r:id="rId9" w:history="1">
        <w:r w:rsidR="00276D1E" w:rsidRPr="00EA303A">
          <w:rPr>
            <w:rFonts w:eastAsia="Calibri"/>
            <w:color w:val="000000"/>
            <w:sz w:val="28"/>
            <w:szCs w:val="28"/>
            <w:lang w:eastAsia="en-US"/>
          </w:rPr>
          <w:t>письм</w:t>
        </w:r>
      </w:hyperlink>
      <w:r w:rsidR="00276D1E" w:rsidRPr="00EA303A">
        <w:rPr>
          <w:rFonts w:eastAsia="Calibri"/>
          <w:color w:val="000000"/>
          <w:sz w:val="28"/>
          <w:szCs w:val="28"/>
          <w:lang w:eastAsia="en-US"/>
        </w:rPr>
        <w:t>е Министерства образования и науки Российской Федерации от 13</w:t>
      </w:r>
      <w:r w:rsidRPr="00EA303A">
        <w:rPr>
          <w:rFonts w:eastAsia="Calibri"/>
          <w:color w:val="000000"/>
          <w:sz w:val="28"/>
          <w:szCs w:val="28"/>
          <w:lang w:eastAsia="en-US"/>
        </w:rPr>
        <w:t>.09.2013г. № НТ-885/08 «</w:t>
      </w:r>
      <w:r w:rsidR="00276D1E" w:rsidRPr="00EA303A">
        <w:rPr>
          <w:rFonts w:eastAsia="Calibri"/>
          <w:color w:val="000000"/>
          <w:sz w:val="28"/>
          <w:szCs w:val="28"/>
          <w:lang w:eastAsia="en-US"/>
        </w:rPr>
        <w:t xml:space="preserve">О комплексе мер, направленных на недопущение незаконных сборов денежных средств с родителей обучающихся </w:t>
      </w:r>
      <w:r w:rsidR="002A07E6" w:rsidRPr="00EA303A">
        <w:rPr>
          <w:rFonts w:eastAsia="Calibri"/>
          <w:color w:val="000000"/>
          <w:sz w:val="28"/>
          <w:szCs w:val="28"/>
          <w:lang w:eastAsia="en-US"/>
        </w:rPr>
        <w:t>общеобразовательных организаций»</w:t>
      </w:r>
      <w:r w:rsidRPr="00EA303A">
        <w:rPr>
          <w:rFonts w:eastAsia="Calibri"/>
          <w:color w:val="000000"/>
          <w:sz w:val="28"/>
          <w:szCs w:val="28"/>
          <w:lang w:eastAsia="en-US"/>
        </w:rPr>
        <w:t>,</w:t>
      </w:r>
      <w:r w:rsidR="00276D1E" w:rsidRPr="00EA303A">
        <w:rPr>
          <w:rFonts w:eastAsia="Calibri"/>
          <w:color w:val="000000"/>
          <w:sz w:val="28"/>
          <w:szCs w:val="28"/>
          <w:lang w:eastAsia="en-US"/>
        </w:rPr>
        <w:t xml:space="preserve"> на основании реш</w:t>
      </w:r>
      <w:r w:rsidRPr="00EA303A">
        <w:rPr>
          <w:rFonts w:eastAsia="Calibri"/>
          <w:color w:val="000000"/>
          <w:sz w:val="28"/>
          <w:szCs w:val="28"/>
          <w:lang w:eastAsia="en-US"/>
        </w:rPr>
        <w:t>ений   О</w:t>
      </w:r>
      <w:r w:rsidR="00276D1E" w:rsidRPr="00EA303A">
        <w:rPr>
          <w:rFonts w:eastAsia="Calibri"/>
          <w:color w:val="000000"/>
          <w:sz w:val="28"/>
          <w:szCs w:val="28"/>
          <w:lang w:eastAsia="en-US"/>
        </w:rPr>
        <w:t>бщественного совета при Министерстве образовани</w:t>
      </w:r>
      <w:r w:rsidRPr="00EA303A">
        <w:rPr>
          <w:rFonts w:eastAsia="Calibri"/>
          <w:color w:val="000000"/>
          <w:sz w:val="28"/>
          <w:szCs w:val="28"/>
          <w:lang w:eastAsia="en-US"/>
        </w:rPr>
        <w:t xml:space="preserve">я и науки Республики Татарстан,  предложений </w:t>
      </w:r>
      <w:r w:rsidR="00412065" w:rsidRPr="00EA303A">
        <w:rPr>
          <w:rFonts w:eastAsia="Calibri"/>
          <w:color w:val="000000"/>
          <w:sz w:val="28"/>
          <w:szCs w:val="28"/>
          <w:lang w:eastAsia="en-US"/>
        </w:rPr>
        <w:t>экспертов по организации</w:t>
      </w:r>
      <w:r w:rsidR="00276D1E" w:rsidRPr="00EA303A">
        <w:rPr>
          <w:rFonts w:eastAsia="Calibri"/>
          <w:color w:val="000000"/>
          <w:sz w:val="28"/>
          <w:szCs w:val="28"/>
          <w:lang w:eastAsia="en-US"/>
        </w:rPr>
        <w:t xml:space="preserve"> посещения </w:t>
      </w:r>
      <w:r w:rsidR="00412065" w:rsidRPr="00EA303A">
        <w:rPr>
          <w:rFonts w:eastAsia="Calibri"/>
          <w:color w:val="000000"/>
          <w:sz w:val="28"/>
          <w:szCs w:val="28"/>
          <w:lang w:eastAsia="en-US"/>
        </w:rPr>
        <w:t>объектов</w:t>
      </w:r>
      <w:r w:rsidR="00276D1E" w:rsidRPr="00EA303A">
        <w:rPr>
          <w:rFonts w:eastAsia="Calibri"/>
          <w:color w:val="000000"/>
          <w:sz w:val="28"/>
          <w:szCs w:val="28"/>
          <w:lang w:eastAsia="en-US"/>
        </w:rPr>
        <w:t xml:space="preserve"> культуры </w:t>
      </w:r>
      <w:r w:rsidR="00412065" w:rsidRPr="00EA303A">
        <w:rPr>
          <w:rFonts w:eastAsia="Calibri"/>
          <w:color w:val="000000"/>
          <w:sz w:val="28"/>
          <w:szCs w:val="28"/>
          <w:lang w:eastAsia="en-US"/>
        </w:rPr>
        <w:t>обучающимися</w:t>
      </w:r>
      <w:r w:rsidR="00276D1E" w:rsidRPr="00EA303A">
        <w:rPr>
          <w:rFonts w:eastAsia="Calibri"/>
          <w:color w:val="000000"/>
          <w:sz w:val="28"/>
          <w:szCs w:val="28"/>
          <w:lang w:eastAsia="en-US"/>
        </w:rPr>
        <w:t xml:space="preserve">, воспитанниками общеобразовательных организаций, </w:t>
      </w:r>
      <w:r w:rsidR="00276D1E" w:rsidRPr="00EA303A">
        <w:rPr>
          <w:color w:val="000000"/>
          <w:sz w:val="28"/>
          <w:szCs w:val="28"/>
        </w:rPr>
        <w:t>Министерство</w:t>
      </w:r>
      <w:r w:rsidR="00412065" w:rsidRPr="00EA303A">
        <w:rPr>
          <w:color w:val="000000"/>
          <w:sz w:val="28"/>
          <w:szCs w:val="28"/>
        </w:rPr>
        <w:t>м</w:t>
      </w:r>
      <w:r w:rsidR="00276D1E" w:rsidRPr="00EA303A">
        <w:rPr>
          <w:color w:val="000000"/>
          <w:sz w:val="28"/>
          <w:szCs w:val="28"/>
        </w:rPr>
        <w:t xml:space="preserve"> образования и науки </w:t>
      </w:r>
      <w:r w:rsidR="00412065" w:rsidRPr="00EA303A">
        <w:rPr>
          <w:color w:val="000000"/>
          <w:sz w:val="28"/>
          <w:szCs w:val="28"/>
        </w:rPr>
        <w:t xml:space="preserve">Республики Татарстан </w:t>
      </w:r>
      <w:r w:rsidR="00412065" w:rsidRPr="00EA303A">
        <w:rPr>
          <w:rFonts w:eastAsia="Calibri"/>
          <w:color w:val="000000"/>
          <w:sz w:val="28"/>
          <w:szCs w:val="28"/>
          <w:lang w:eastAsia="en-US"/>
        </w:rPr>
        <w:t>(далее -  Министерство)</w:t>
      </w:r>
      <w:r w:rsidR="00412065" w:rsidRPr="00EA303A">
        <w:rPr>
          <w:color w:val="000000"/>
          <w:sz w:val="28"/>
          <w:szCs w:val="28"/>
        </w:rPr>
        <w:t xml:space="preserve"> разработаны следующие</w:t>
      </w:r>
      <w:r w:rsidR="00276D1E" w:rsidRPr="00EA303A">
        <w:rPr>
          <w:color w:val="000000"/>
          <w:sz w:val="28"/>
          <w:szCs w:val="28"/>
        </w:rPr>
        <w:t xml:space="preserve"> </w:t>
      </w:r>
      <w:r w:rsidR="00412065" w:rsidRPr="00EA303A">
        <w:rPr>
          <w:color w:val="000000"/>
          <w:sz w:val="28"/>
          <w:szCs w:val="28"/>
        </w:rPr>
        <w:t>рекомендации</w:t>
      </w:r>
      <w:r w:rsidR="00276D1E" w:rsidRPr="00EA303A">
        <w:rPr>
          <w:color w:val="000000"/>
          <w:sz w:val="28"/>
          <w:szCs w:val="28"/>
        </w:rPr>
        <w:t>:</w:t>
      </w:r>
    </w:p>
    <w:p w:rsidR="00276D1E" w:rsidRPr="00EA303A" w:rsidRDefault="00276D1E" w:rsidP="00276D1E">
      <w:pPr>
        <w:jc w:val="both"/>
        <w:rPr>
          <w:color w:val="000000"/>
          <w:sz w:val="28"/>
          <w:szCs w:val="28"/>
        </w:rPr>
      </w:pPr>
      <w:r w:rsidRPr="00EA303A">
        <w:rPr>
          <w:color w:val="000000"/>
          <w:sz w:val="28"/>
          <w:szCs w:val="28"/>
        </w:rPr>
        <w:t xml:space="preserve">          1. </w:t>
      </w:r>
      <w:r w:rsidR="00767E0F" w:rsidRPr="00EA303A">
        <w:rPr>
          <w:color w:val="000000"/>
          <w:sz w:val="28"/>
          <w:szCs w:val="28"/>
        </w:rPr>
        <w:t>Рекомендации</w:t>
      </w:r>
      <w:r w:rsidRPr="00EA303A">
        <w:rPr>
          <w:color w:val="000000"/>
          <w:sz w:val="28"/>
          <w:szCs w:val="28"/>
        </w:rPr>
        <w:t xml:space="preserve"> </w:t>
      </w:r>
      <w:r w:rsidR="00767E0F" w:rsidRPr="00EA303A">
        <w:rPr>
          <w:color w:val="000000"/>
          <w:sz w:val="28"/>
          <w:szCs w:val="28"/>
        </w:rPr>
        <w:t>о</w:t>
      </w:r>
      <w:r w:rsidR="00412065" w:rsidRPr="00EA303A">
        <w:rPr>
          <w:color w:val="000000"/>
          <w:sz w:val="28"/>
          <w:szCs w:val="28"/>
        </w:rPr>
        <w:t xml:space="preserve"> привлечении</w:t>
      </w:r>
      <w:r w:rsidRPr="00EA303A">
        <w:rPr>
          <w:color w:val="000000"/>
          <w:sz w:val="28"/>
          <w:szCs w:val="28"/>
        </w:rPr>
        <w:t xml:space="preserve"> внебюджетных средств на нужды образовательной организации (Приложение №1).</w:t>
      </w:r>
    </w:p>
    <w:p w:rsidR="00276D1E" w:rsidRPr="00EA303A" w:rsidRDefault="00276D1E" w:rsidP="00276D1E">
      <w:pPr>
        <w:spacing w:line="288" w:lineRule="auto"/>
        <w:ind w:firstLine="709"/>
        <w:jc w:val="both"/>
        <w:rPr>
          <w:color w:val="000000"/>
          <w:sz w:val="28"/>
          <w:szCs w:val="28"/>
        </w:rPr>
      </w:pPr>
      <w:r w:rsidRPr="00EA303A">
        <w:rPr>
          <w:color w:val="000000"/>
          <w:sz w:val="28"/>
          <w:szCs w:val="28"/>
        </w:rPr>
        <w:t xml:space="preserve">2. </w:t>
      </w:r>
      <w:r w:rsidR="00767E0F" w:rsidRPr="00EA303A">
        <w:rPr>
          <w:rFonts w:eastAsia="Calibri"/>
          <w:color w:val="000000"/>
          <w:sz w:val="28"/>
          <w:szCs w:val="28"/>
          <w:lang w:eastAsia="en-US"/>
        </w:rPr>
        <w:t>Рекомендации по организации</w:t>
      </w:r>
      <w:r w:rsidRPr="00EA303A">
        <w:rPr>
          <w:rFonts w:eastAsia="Calibri"/>
          <w:color w:val="000000"/>
          <w:sz w:val="28"/>
          <w:szCs w:val="28"/>
          <w:lang w:eastAsia="en-US"/>
        </w:rPr>
        <w:t xml:space="preserve"> посещ</w:t>
      </w:r>
      <w:r w:rsidR="00767E0F" w:rsidRPr="00EA303A">
        <w:rPr>
          <w:rFonts w:eastAsia="Calibri"/>
          <w:color w:val="000000"/>
          <w:sz w:val="28"/>
          <w:szCs w:val="28"/>
          <w:lang w:eastAsia="en-US"/>
        </w:rPr>
        <w:t>ения</w:t>
      </w:r>
      <w:r w:rsidRPr="00EA303A">
        <w:rPr>
          <w:rFonts w:eastAsia="Calibri"/>
          <w:color w:val="000000"/>
          <w:sz w:val="28"/>
          <w:szCs w:val="28"/>
          <w:lang w:eastAsia="en-US"/>
        </w:rPr>
        <w:t xml:space="preserve"> мероприятий учреждений   культуры  Республики Татарстан, предусматривающих оплату участия </w:t>
      </w:r>
      <w:r w:rsidRPr="00EA303A">
        <w:rPr>
          <w:rFonts w:eastAsia="Calibri"/>
          <w:color w:val="000000"/>
          <w:sz w:val="28"/>
          <w:szCs w:val="28"/>
          <w:lang w:eastAsia="en-US"/>
        </w:rPr>
        <w:lastRenderedPageBreak/>
        <w:t>обучающимися, воспитанниками общеобразовательных организаций</w:t>
      </w:r>
      <w:r w:rsidRPr="00EA303A">
        <w:rPr>
          <w:color w:val="000000"/>
          <w:sz w:val="28"/>
          <w:szCs w:val="28"/>
        </w:rPr>
        <w:t xml:space="preserve"> (Приложение №2). </w:t>
      </w:r>
    </w:p>
    <w:p w:rsidR="00276D1E" w:rsidRPr="00EA303A" w:rsidRDefault="00276D1E" w:rsidP="00276D1E">
      <w:pPr>
        <w:shd w:val="clear" w:color="auto" w:fill="FFFFFF"/>
        <w:jc w:val="both"/>
        <w:rPr>
          <w:bCs/>
          <w:color w:val="000000"/>
          <w:sz w:val="28"/>
          <w:szCs w:val="28"/>
          <w:lang w:eastAsia="ar-SA"/>
        </w:rPr>
      </w:pPr>
      <w:r w:rsidRPr="00EA303A">
        <w:rPr>
          <w:color w:val="000000"/>
          <w:sz w:val="28"/>
          <w:szCs w:val="28"/>
        </w:rPr>
        <w:t xml:space="preserve">         3. </w:t>
      </w:r>
      <w:r w:rsidR="00767E0F" w:rsidRPr="00EA303A">
        <w:rPr>
          <w:color w:val="000000"/>
          <w:sz w:val="28"/>
          <w:szCs w:val="28"/>
        </w:rPr>
        <w:t>Рекомендации  по</w:t>
      </w:r>
      <w:r w:rsidRPr="00EA303A">
        <w:rPr>
          <w:color w:val="000000"/>
          <w:sz w:val="28"/>
          <w:szCs w:val="28"/>
        </w:rPr>
        <w:t xml:space="preserve">  </w:t>
      </w:r>
      <w:r w:rsidRPr="00EA303A">
        <w:rPr>
          <w:bCs/>
          <w:color w:val="000000"/>
          <w:sz w:val="28"/>
          <w:szCs w:val="28"/>
          <w:lang w:eastAsia="ar-SA"/>
        </w:rPr>
        <w:t>организации экскурсионных, туристич</w:t>
      </w:r>
      <w:r w:rsidR="00FF5586" w:rsidRPr="00EA303A">
        <w:rPr>
          <w:bCs/>
          <w:color w:val="000000"/>
          <w:sz w:val="28"/>
          <w:szCs w:val="28"/>
          <w:lang w:eastAsia="ar-SA"/>
        </w:rPr>
        <w:t>еских поездок на платной основе (Приложение №3)</w:t>
      </w:r>
      <w:r w:rsidR="00767E0F" w:rsidRPr="00EA303A">
        <w:rPr>
          <w:bCs/>
          <w:color w:val="000000"/>
          <w:sz w:val="28"/>
          <w:szCs w:val="28"/>
          <w:lang w:eastAsia="ar-SA"/>
        </w:rPr>
        <w:t>.</w:t>
      </w:r>
    </w:p>
    <w:p w:rsidR="00C7491F" w:rsidRPr="00EA303A" w:rsidRDefault="00276D1E" w:rsidP="00C7491F">
      <w:pPr>
        <w:shd w:val="clear" w:color="auto" w:fill="FFFFFF"/>
        <w:jc w:val="both"/>
        <w:rPr>
          <w:color w:val="000000"/>
          <w:sz w:val="28"/>
          <w:szCs w:val="28"/>
        </w:rPr>
      </w:pPr>
      <w:r w:rsidRPr="00EA303A">
        <w:rPr>
          <w:bCs/>
          <w:color w:val="000000"/>
          <w:sz w:val="28"/>
          <w:szCs w:val="28"/>
          <w:lang w:eastAsia="ar-SA"/>
        </w:rPr>
        <w:t xml:space="preserve">         Министерство </w:t>
      </w:r>
      <w:r w:rsidR="00412065" w:rsidRPr="00EA303A">
        <w:rPr>
          <w:color w:val="000000"/>
          <w:sz w:val="28"/>
          <w:szCs w:val="28"/>
        </w:rPr>
        <w:t xml:space="preserve">предлагает </w:t>
      </w:r>
      <w:r w:rsidRPr="00EA303A">
        <w:rPr>
          <w:color w:val="000000"/>
          <w:sz w:val="28"/>
          <w:szCs w:val="28"/>
        </w:rPr>
        <w:t>руководствоваться</w:t>
      </w:r>
      <w:r w:rsidR="00412065" w:rsidRPr="00EA303A">
        <w:rPr>
          <w:color w:val="000000"/>
          <w:sz w:val="28"/>
          <w:szCs w:val="28"/>
        </w:rPr>
        <w:t xml:space="preserve"> данными рекомендациями </w:t>
      </w:r>
      <w:r w:rsidRPr="00EA303A">
        <w:rPr>
          <w:color w:val="000000"/>
          <w:sz w:val="28"/>
          <w:szCs w:val="28"/>
        </w:rPr>
        <w:t>в  деятельности образовательных организаций</w:t>
      </w:r>
      <w:r w:rsidR="00412065" w:rsidRPr="00EA303A">
        <w:rPr>
          <w:color w:val="000000"/>
          <w:sz w:val="28"/>
          <w:szCs w:val="28"/>
        </w:rPr>
        <w:t xml:space="preserve"> при привлечении внебюджетных средств.</w:t>
      </w:r>
      <w:r w:rsidRPr="00EA303A">
        <w:rPr>
          <w:color w:val="000000"/>
          <w:sz w:val="28"/>
          <w:szCs w:val="28"/>
        </w:rPr>
        <w:t xml:space="preserve"> </w:t>
      </w:r>
      <w:r w:rsidR="009F4AF3" w:rsidRPr="00EA303A">
        <w:rPr>
          <w:color w:val="000000"/>
          <w:sz w:val="28"/>
          <w:szCs w:val="28"/>
        </w:rPr>
        <w:t>Данные рекомендации довести до сведения работников образовательных учреждений, родительской общественности и других заинтересованных лиц путем размещения на информационных стендах и официальном сайте</w:t>
      </w:r>
      <w:r w:rsidR="00E36CE1" w:rsidRPr="00EA303A">
        <w:rPr>
          <w:color w:val="000000"/>
          <w:sz w:val="28"/>
          <w:szCs w:val="28"/>
        </w:rPr>
        <w:t xml:space="preserve"> (в сети интернет), публичных выступлениях на общешкольных родительских собраниях и педагогических советах</w:t>
      </w:r>
      <w:r w:rsidR="00FF5586" w:rsidRPr="00EA303A">
        <w:rPr>
          <w:color w:val="000000"/>
          <w:sz w:val="28"/>
          <w:szCs w:val="28"/>
        </w:rPr>
        <w:t xml:space="preserve">  образовательных учреждений</w:t>
      </w:r>
      <w:r w:rsidR="00E36CE1" w:rsidRPr="00EA303A">
        <w:rPr>
          <w:color w:val="000000"/>
          <w:sz w:val="28"/>
          <w:szCs w:val="28"/>
        </w:rPr>
        <w:t>.</w:t>
      </w:r>
    </w:p>
    <w:p w:rsidR="00310FEA" w:rsidRPr="00EA303A" w:rsidRDefault="00310FEA" w:rsidP="005E131B">
      <w:pPr>
        <w:tabs>
          <w:tab w:val="left" w:pos="3180"/>
        </w:tabs>
        <w:spacing w:line="288" w:lineRule="auto"/>
        <w:ind w:firstLine="567"/>
        <w:jc w:val="both"/>
        <w:rPr>
          <w:color w:val="000000"/>
          <w:sz w:val="28"/>
          <w:szCs w:val="28"/>
        </w:rPr>
      </w:pPr>
    </w:p>
    <w:p w:rsidR="00310FEA" w:rsidRPr="00EA303A" w:rsidRDefault="00310FEA" w:rsidP="005E131B">
      <w:pPr>
        <w:tabs>
          <w:tab w:val="left" w:pos="3180"/>
        </w:tabs>
        <w:spacing w:line="288" w:lineRule="auto"/>
        <w:ind w:firstLine="567"/>
        <w:jc w:val="both"/>
        <w:rPr>
          <w:color w:val="000000"/>
          <w:sz w:val="28"/>
          <w:szCs w:val="28"/>
        </w:rPr>
      </w:pPr>
    </w:p>
    <w:p w:rsidR="003B267B" w:rsidRPr="00EA303A" w:rsidRDefault="003B267B" w:rsidP="003B267B">
      <w:pPr>
        <w:spacing w:line="288" w:lineRule="auto"/>
        <w:ind w:left="-567" w:firstLine="567"/>
        <w:jc w:val="both"/>
        <w:rPr>
          <w:rFonts w:eastAsia="SimSun" w:cs="Mangal"/>
          <w:color w:val="000000"/>
          <w:kern w:val="2"/>
          <w:sz w:val="28"/>
          <w:szCs w:val="28"/>
          <w:lang w:eastAsia="hi-IN" w:bidi="hi-IN"/>
        </w:rPr>
      </w:pPr>
      <w:r w:rsidRPr="00EA303A">
        <w:rPr>
          <w:rFonts w:eastAsia="SimSun" w:cs="Mangal"/>
          <w:color w:val="000000"/>
          <w:kern w:val="2"/>
          <w:sz w:val="28"/>
          <w:szCs w:val="28"/>
          <w:lang w:eastAsia="hi-IN" w:bidi="hi-IN"/>
        </w:rPr>
        <w:t xml:space="preserve">Заместитель Премьер-министра </w:t>
      </w:r>
    </w:p>
    <w:p w:rsidR="003B267B" w:rsidRPr="00EA303A" w:rsidRDefault="003B267B" w:rsidP="003B267B">
      <w:pPr>
        <w:spacing w:line="288" w:lineRule="auto"/>
        <w:ind w:left="-567" w:firstLine="567"/>
        <w:jc w:val="both"/>
        <w:rPr>
          <w:rFonts w:eastAsia="SimSun" w:cs="Mangal"/>
          <w:color w:val="000000"/>
          <w:kern w:val="2"/>
          <w:sz w:val="28"/>
          <w:szCs w:val="28"/>
          <w:lang w:eastAsia="hi-IN" w:bidi="hi-IN"/>
        </w:rPr>
      </w:pPr>
      <w:r w:rsidRPr="00EA303A">
        <w:rPr>
          <w:rFonts w:eastAsia="SimSun" w:cs="Mangal"/>
          <w:color w:val="000000"/>
          <w:kern w:val="2"/>
          <w:sz w:val="28"/>
          <w:szCs w:val="28"/>
          <w:lang w:eastAsia="hi-IN" w:bidi="hi-IN"/>
        </w:rPr>
        <w:t>Республики Татарстан – министр                                                       Э.Н.Фаттахов</w:t>
      </w:r>
    </w:p>
    <w:p w:rsidR="00310FEA" w:rsidRPr="00EA303A" w:rsidRDefault="00310FEA" w:rsidP="005E131B">
      <w:pPr>
        <w:tabs>
          <w:tab w:val="left" w:pos="3180"/>
        </w:tabs>
        <w:spacing w:line="288" w:lineRule="auto"/>
        <w:ind w:firstLine="567"/>
        <w:jc w:val="both"/>
        <w:rPr>
          <w:color w:val="000000"/>
          <w:sz w:val="28"/>
          <w:szCs w:val="28"/>
        </w:rPr>
      </w:pPr>
    </w:p>
    <w:p w:rsidR="00310FEA" w:rsidRPr="00EA303A" w:rsidRDefault="00310FEA" w:rsidP="005E131B">
      <w:pPr>
        <w:tabs>
          <w:tab w:val="left" w:pos="3180"/>
        </w:tabs>
        <w:spacing w:line="288" w:lineRule="auto"/>
        <w:ind w:firstLine="567"/>
        <w:jc w:val="both"/>
        <w:rPr>
          <w:color w:val="000000"/>
          <w:sz w:val="28"/>
          <w:szCs w:val="28"/>
        </w:rPr>
      </w:pPr>
    </w:p>
    <w:p w:rsidR="00310FEA" w:rsidRPr="00EA303A" w:rsidRDefault="00310FEA" w:rsidP="005E131B">
      <w:pPr>
        <w:tabs>
          <w:tab w:val="left" w:pos="3180"/>
        </w:tabs>
        <w:spacing w:line="288" w:lineRule="auto"/>
        <w:ind w:firstLine="567"/>
        <w:jc w:val="both"/>
        <w:rPr>
          <w:color w:val="000000"/>
          <w:sz w:val="28"/>
          <w:szCs w:val="28"/>
        </w:rPr>
      </w:pPr>
    </w:p>
    <w:p w:rsidR="00310FEA" w:rsidRPr="00EA303A" w:rsidRDefault="00310FEA" w:rsidP="005E131B">
      <w:pPr>
        <w:tabs>
          <w:tab w:val="left" w:pos="3180"/>
        </w:tabs>
        <w:spacing w:line="288" w:lineRule="auto"/>
        <w:ind w:firstLine="567"/>
        <w:jc w:val="both"/>
        <w:rPr>
          <w:color w:val="000000"/>
          <w:sz w:val="28"/>
          <w:szCs w:val="28"/>
        </w:rPr>
      </w:pPr>
    </w:p>
    <w:p w:rsidR="00276D1E" w:rsidRPr="00EA303A" w:rsidRDefault="00276D1E" w:rsidP="005E131B">
      <w:pPr>
        <w:tabs>
          <w:tab w:val="left" w:pos="3180"/>
        </w:tabs>
        <w:spacing w:line="288" w:lineRule="auto"/>
        <w:ind w:firstLine="567"/>
        <w:jc w:val="both"/>
        <w:rPr>
          <w:color w:val="000000"/>
          <w:sz w:val="28"/>
          <w:szCs w:val="28"/>
        </w:rPr>
      </w:pPr>
    </w:p>
    <w:p w:rsidR="00276D1E" w:rsidRPr="00EA303A" w:rsidRDefault="00276D1E" w:rsidP="005E131B">
      <w:pPr>
        <w:tabs>
          <w:tab w:val="left" w:pos="3180"/>
        </w:tabs>
        <w:spacing w:line="288" w:lineRule="auto"/>
        <w:ind w:firstLine="567"/>
        <w:jc w:val="both"/>
        <w:rPr>
          <w:color w:val="000000"/>
          <w:sz w:val="28"/>
          <w:szCs w:val="28"/>
        </w:rPr>
      </w:pPr>
    </w:p>
    <w:p w:rsidR="00276D1E" w:rsidRPr="00EA303A" w:rsidRDefault="00276D1E" w:rsidP="005E131B">
      <w:pPr>
        <w:tabs>
          <w:tab w:val="left" w:pos="3180"/>
        </w:tabs>
        <w:spacing w:line="288" w:lineRule="auto"/>
        <w:ind w:firstLine="567"/>
        <w:jc w:val="both"/>
        <w:rPr>
          <w:color w:val="000000"/>
          <w:sz w:val="28"/>
          <w:szCs w:val="28"/>
        </w:rPr>
      </w:pPr>
    </w:p>
    <w:p w:rsidR="00276D1E" w:rsidRPr="00EA303A" w:rsidRDefault="00276D1E" w:rsidP="005E131B">
      <w:pPr>
        <w:tabs>
          <w:tab w:val="left" w:pos="3180"/>
        </w:tabs>
        <w:spacing w:line="288" w:lineRule="auto"/>
        <w:ind w:firstLine="567"/>
        <w:jc w:val="both"/>
        <w:rPr>
          <w:color w:val="000000"/>
          <w:sz w:val="28"/>
          <w:szCs w:val="28"/>
        </w:rPr>
      </w:pPr>
    </w:p>
    <w:p w:rsidR="00276D1E" w:rsidRPr="00EA303A" w:rsidRDefault="00276D1E" w:rsidP="005E131B">
      <w:pPr>
        <w:tabs>
          <w:tab w:val="left" w:pos="3180"/>
        </w:tabs>
        <w:spacing w:line="288" w:lineRule="auto"/>
        <w:ind w:firstLine="567"/>
        <w:jc w:val="both"/>
        <w:rPr>
          <w:color w:val="000000"/>
          <w:sz w:val="28"/>
          <w:szCs w:val="28"/>
        </w:rPr>
      </w:pPr>
    </w:p>
    <w:p w:rsidR="00D634BE" w:rsidRPr="00EA303A" w:rsidRDefault="00D634BE" w:rsidP="005E131B">
      <w:pPr>
        <w:tabs>
          <w:tab w:val="left" w:pos="3180"/>
        </w:tabs>
        <w:spacing w:line="288" w:lineRule="auto"/>
        <w:ind w:firstLine="567"/>
        <w:jc w:val="both"/>
        <w:rPr>
          <w:color w:val="000000"/>
          <w:sz w:val="28"/>
          <w:szCs w:val="28"/>
        </w:rPr>
      </w:pPr>
    </w:p>
    <w:p w:rsidR="00C7491F" w:rsidRPr="00EA303A" w:rsidRDefault="00C7491F" w:rsidP="005E131B">
      <w:pPr>
        <w:tabs>
          <w:tab w:val="left" w:pos="3180"/>
        </w:tabs>
        <w:spacing w:line="288" w:lineRule="auto"/>
        <w:ind w:firstLine="567"/>
        <w:jc w:val="both"/>
        <w:rPr>
          <w:color w:val="000000"/>
          <w:sz w:val="28"/>
          <w:szCs w:val="28"/>
        </w:rPr>
      </w:pPr>
    </w:p>
    <w:p w:rsidR="00C7491F" w:rsidRPr="00EA303A" w:rsidRDefault="00C7491F" w:rsidP="005E131B">
      <w:pPr>
        <w:tabs>
          <w:tab w:val="left" w:pos="3180"/>
        </w:tabs>
        <w:spacing w:line="288" w:lineRule="auto"/>
        <w:ind w:firstLine="567"/>
        <w:jc w:val="both"/>
        <w:rPr>
          <w:color w:val="000000"/>
          <w:sz w:val="28"/>
          <w:szCs w:val="28"/>
        </w:rPr>
      </w:pPr>
    </w:p>
    <w:p w:rsidR="00C7491F" w:rsidRPr="00EA303A" w:rsidRDefault="00C7491F" w:rsidP="005E131B">
      <w:pPr>
        <w:tabs>
          <w:tab w:val="left" w:pos="3180"/>
        </w:tabs>
        <w:spacing w:line="288" w:lineRule="auto"/>
        <w:ind w:firstLine="567"/>
        <w:jc w:val="both"/>
        <w:rPr>
          <w:color w:val="000000"/>
          <w:sz w:val="28"/>
          <w:szCs w:val="28"/>
        </w:rPr>
      </w:pPr>
    </w:p>
    <w:p w:rsidR="00C7491F" w:rsidRPr="00EA303A" w:rsidRDefault="00C7491F" w:rsidP="005E131B">
      <w:pPr>
        <w:tabs>
          <w:tab w:val="left" w:pos="3180"/>
        </w:tabs>
        <w:spacing w:line="288" w:lineRule="auto"/>
        <w:ind w:firstLine="567"/>
        <w:jc w:val="both"/>
        <w:rPr>
          <w:color w:val="000000"/>
          <w:sz w:val="28"/>
          <w:szCs w:val="28"/>
        </w:rPr>
      </w:pPr>
    </w:p>
    <w:p w:rsidR="00FF5586" w:rsidRPr="00EA303A" w:rsidRDefault="00FF5586" w:rsidP="005E131B">
      <w:pPr>
        <w:tabs>
          <w:tab w:val="left" w:pos="3180"/>
        </w:tabs>
        <w:spacing w:line="288" w:lineRule="auto"/>
        <w:ind w:firstLine="567"/>
        <w:jc w:val="both"/>
        <w:rPr>
          <w:color w:val="000000"/>
          <w:sz w:val="28"/>
          <w:szCs w:val="28"/>
        </w:rPr>
      </w:pPr>
    </w:p>
    <w:p w:rsidR="00FF5586" w:rsidRPr="00EA303A" w:rsidRDefault="00FF5586" w:rsidP="005E131B">
      <w:pPr>
        <w:tabs>
          <w:tab w:val="left" w:pos="3180"/>
        </w:tabs>
        <w:spacing w:line="288" w:lineRule="auto"/>
        <w:ind w:firstLine="567"/>
        <w:jc w:val="both"/>
        <w:rPr>
          <w:color w:val="000000"/>
          <w:sz w:val="28"/>
          <w:szCs w:val="28"/>
        </w:rPr>
      </w:pPr>
    </w:p>
    <w:p w:rsidR="00FF5586" w:rsidRPr="00EA303A" w:rsidRDefault="00FF5586" w:rsidP="005E131B">
      <w:pPr>
        <w:tabs>
          <w:tab w:val="left" w:pos="3180"/>
        </w:tabs>
        <w:spacing w:line="288" w:lineRule="auto"/>
        <w:ind w:firstLine="567"/>
        <w:jc w:val="both"/>
        <w:rPr>
          <w:color w:val="000000"/>
          <w:sz w:val="28"/>
          <w:szCs w:val="28"/>
        </w:rPr>
      </w:pPr>
    </w:p>
    <w:p w:rsidR="00FF5586" w:rsidRPr="00EA303A" w:rsidRDefault="00FF5586" w:rsidP="005E131B">
      <w:pPr>
        <w:tabs>
          <w:tab w:val="left" w:pos="3180"/>
        </w:tabs>
        <w:spacing w:line="288" w:lineRule="auto"/>
        <w:ind w:firstLine="567"/>
        <w:jc w:val="both"/>
        <w:rPr>
          <w:color w:val="000000"/>
          <w:sz w:val="28"/>
          <w:szCs w:val="28"/>
        </w:rPr>
      </w:pPr>
    </w:p>
    <w:p w:rsidR="00FF5586" w:rsidRPr="00EA303A" w:rsidRDefault="00FF5586" w:rsidP="005E131B">
      <w:pPr>
        <w:tabs>
          <w:tab w:val="left" w:pos="3180"/>
        </w:tabs>
        <w:spacing w:line="288" w:lineRule="auto"/>
        <w:ind w:firstLine="567"/>
        <w:jc w:val="both"/>
        <w:rPr>
          <w:color w:val="000000"/>
          <w:sz w:val="28"/>
          <w:szCs w:val="28"/>
        </w:rPr>
      </w:pPr>
    </w:p>
    <w:p w:rsidR="00FF5586" w:rsidRPr="00EA303A" w:rsidRDefault="00FF5586" w:rsidP="005E131B">
      <w:pPr>
        <w:tabs>
          <w:tab w:val="left" w:pos="3180"/>
        </w:tabs>
        <w:spacing w:line="288" w:lineRule="auto"/>
        <w:ind w:firstLine="567"/>
        <w:jc w:val="both"/>
        <w:rPr>
          <w:color w:val="000000"/>
          <w:sz w:val="28"/>
          <w:szCs w:val="28"/>
        </w:rPr>
      </w:pPr>
    </w:p>
    <w:p w:rsidR="00FF5586" w:rsidRPr="00EA303A" w:rsidRDefault="00FF5586" w:rsidP="005E131B">
      <w:pPr>
        <w:tabs>
          <w:tab w:val="left" w:pos="3180"/>
        </w:tabs>
        <w:spacing w:line="288" w:lineRule="auto"/>
        <w:ind w:firstLine="567"/>
        <w:jc w:val="both"/>
        <w:rPr>
          <w:color w:val="000000"/>
          <w:sz w:val="28"/>
          <w:szCs w:val="28"/>
        </w:rPr>
      </w:pPr>
    </w:p>
    <w:p w:rsidR="00245FE0" w:rsidRPr="00EA303A" w:rsidRDefault="00245FE0" w:rsidP="005E131B">
      <w:pPr>
        <w:tabs>
          <w:tab w:val="left" w:pos="3180"/>
        </w:tabs>
        <w:spacing w:line="288" w:lineRule="auto"/>
        <w:ind w:firstLine="567"/>
        <w:jc w:val="both"/>
        <w:rPr>
          <w:color w:val="000000"/>
          <w:sz w:val="28"/>
          <w:szCs w:val="28"/>
        </w:rPr>
      </w:pPr>
    </w:p>
    <w:p w:rsidR="00FF5586" w:rsidRPr="00EA303A" w:rsidRDefault="00FF5586" w:rsidP="005E131B">
      <w:pPr>
        <w:tabs>
          <w:tab w:val="left" w:pos="3180"/>
        </w:tabs>
        <w:spacing w:line="288" w:lineRule="auto"/>
        <w:ind w:firstLine="567"/>
        <w:jc w:val="both"/>
        <w:rPr>
          <w:color w:val="000000"/>
          <w:sz w:val="28"/>
          <w:szCs w:val="28"/>
        </w:rPr>
      </w:pPr>
    </w:p>
    <w:p w:rsidR="00F04146" w:rsidRPr="00EA303A" w:rsidRDefault="00F04146" w:rsidP="00C7491F">
      <w:pPr>
        <w:spacing w:line="288" w:lineRule="auto"/>
        <w:ind w:left="6379"/>
        <w:jc w:val="right"/>
        <w:rPr>
          <w:rFonts w:eastAsia="Calibri"/>
          <w:color w:val="000000"/>
          <w:lang w:eastAsia="en-US"/>
        </w:rPr>
      </w:pPr>
      <w:r w:rsidRPr="00EA303A">
        <w:rPr>
          <w:rFonts w:eastAsia="Calibri"/>
          <w:color w:val="000000"/>
          <w:lang w:eastAsia="en-US"/>
        </w:rPr>
        <w:lastRenderedPageBreak/>
        <w:t xml:space="preserve">          Приложение №1</w:t>
      </w:r>
    </w:p>
    <w:p w:rsidR="00F04146" w:rsidRPr="00EA303A" w:rsidRDefault="00F04146" w:rsidP="00C7491F">
      <w:pPr>
        <w:spacing w:line="288" w:lineRule="auto"/>
        <w:ind w:left="6379"/>
        <w:jc w:val="right"/>
        <w:rPr>
          <w:rFonts w:eastAsia="Calibri"/>
          <w:color w:val="000000"/>
          <w:lang w:eastAsia="en-US"/>
        </w:rPr>
      </w:pPr>
      <w:r w:rsidRPr="00EA303A">
        <w:rPr>
          <w:rFonts w:eastAsia="Calibri"/>
          <w:color w:val="000000"/>
          <w:lang w:eastAsia="en-US"/>
        </w:rPr>
        <w:t xml:space="preserve">          </w:t>
      </w:r>
      <w:r w:rsidR="00C7491F" w:rsidRPr="00EA303A">
        <w:rPr>
          <w:rFonts w:eastAsia="Calibri"/>
          <w:color w:val="000000"/>
          <w:lang w:eastAsia="en-US"/>
        </w:rPr>
        <w:t>к письму Министерсва</w:t>
      </w:r>
    </w:p>
    <w:p w:rsidR="00F04146" w:rsidRPr="00EA303A" w:rsidRDefault="00F04146" w:rsidP="00C7491F">
      <w:pPr>
        <w:jc w:val="right"/>
        <w:rPr>
          <w:rFonts w:eastAsia="Calibri"/>
          <w:color w:val="000000"/>
          <w:lang w:eastAsia="en-US"/>
        </w:rPr>
      </w:pPr>
      <w:r w:rsidRPr="00EA303A">
        <w:rPr>
          <w:rFonts w:eastAsia="Calibri"/>
          <w:color w:val="000000"/>
          <w:lang w:eastAsia="en-US"/>
        </w:rPr>
        <w:t xml:space="preserve">          от ____ 2015 г. №___</w:t>
      </w:r>
    </w:p>
    <w:p w:rsidR="00F04146" w:rsidRPr="00EA303A" w:rsidRDefault="00F04146" w:rsidP="00F04146">
      <w:pPr>
        <w:jc w:val="right"/>
        <w:rPr>
          <w:b/>
          <w:color w:val="000000"/>
        </w:rPr>
      </w:pPr>
    </w:p>
    <w:p w:rsidR="00F04146" w:rsidRPr="00EA303A" w:rsidRDefault="002A07E6" w:rsidP="00F04146">
      <w:pPr>
        <w:jc w:val="center"/>
        <w:rPr>
          <w:b/>
          <w:color w:val="000000"/>
          <w:sz w:val="28"/>
          <w:szCs w:val="28"/>
        </w:rPr>
      </w:pPr>
      <w:r w:rsidRPr="00EA303A">
        <w:rPr>
          <w:b/>
          <w:color w:val="000000"/>
          <w:sz w:val="28"/>
          <w:szCs w:val="28"/>
        </w:rPr>
        <w:t xml:space="preserve"> </w:t>
      </w:r>
      <w:r w:rsidR="002A592B" w:rsidRPr="00EA303A">
        <w:rPr>
          <w:b/>
          <w:color w:val="000000"/>
          <w:sz w:val="28"/>
          <w:szCs w:val="28"/>
        </w:rPr>
        <w:t>Рекомендации</w:t>
      </w:r>
      <w:r w:rsidR="00D83571" w:rsidRPr="00EA303A">
        <w:rPr>
          <w:b/>
          <w:color w:val="000000"/>
          <w:sz w:val="28"/>
          <w:szCs w:val="28"/>
        </w:rPr>
        <w:t xml:space="preserve"> о порядке</w:t>
      </w:r>
      <w:r w:rsidR="00F04146" w:rsidRPr="00EA303A">
        <w:rPr>
          <w:b/>
          <w:color w:val="000000"/>
          <w:sz w:val="28"/>
          <w:szCs w:val="28"/>
        </w:rPr>
        <w:t xml:space="preserve"> привлечения внебюджетных средств </w:t>
      </w:r>
      <w:r w:rsidR="00C7491F" w:rsidRPr="00EA303A">
        <w:rPr>
          <w:b/>
          <w:color w:val="000000"/>
          <w:sz w:val="28"/>
          <w:szCs w:val="28"/>
        </w:rPr>
        <w:t xml:space="preserve">в </w:t>
      </w:r>
      <w:r w:rsidRPr="00EA303A">
        <w:rPr>
          <w:b/>
          <w:color w:val="000000"/>
          <w:sz w:val="28"/>
          <w:szCs w:val="28"/>
        </w:rPr>
        <w:t>образовательной организации</w:t>
      </w:r>
    </w:p>
    <w:p w:rsidR="00F04146" w:rsidRPr="00EA303A" w:rsidRDefault="00F04146" w:rsidP="00F04146">
      <w:pPr>
        <w:ind w:firstLine="567"/>
        <w:jc w:val="both"/>
        <w:rPr>
          <w:b/>
          <w:color w:val="000000"/>
          <w:sz w:val="28"/>
          <w:szCs w:val="28"/>
        </w:rPr>
      </w:pPr>
    </w:p>
    <w:p w:rsidR="00F04146" w:rsidRPr="00EA303A" w:rsidRDefault="00F04146" w:rsidP="00F04146">
      <w:pPr>
        <w:ind w:firstLine="426"/>
        <w:jc w:val="both"/>
        <w:rPr>
          <w:color w:val="000000"/>
          <w:sz w:val="28"/>
          <w:szCs w:val="28"/>
        </w:rPr>
      </w:pPr>
      <w:r w:rsidRPr="00EA303A">
        <w:rPr>
          <w:color w:val="000000"/>
          <w:sz w:val="28"/>
          <w:szCs w:val="28"/>
        </w:rPr>
        <w:t xml:space="preserve">При принятии образовательной организацией благотворительной помощи </w:t>
      </w:r>
      <w:r w:rsidR="004C639C" w:rsidRPr="00EA303A">
        <w:rPr>
          <w:color w:val="000000"/>
          <w:sz w:val="28"/>
          <w:szCs w:val="28"/>
        </w:rPr>
        <w:t>от</w:t>
      </w:r>
      <w:r w:rsidRPr="00EA303A">
        <w:rPr>
          <w:color w:val="000000"/>
          <w:sz w:val="28"/>
          <w:szCs w:val="28"/>
        </w:rPr>
        <w:t xml:space="preserve"> родителей (законных представителей)</w:t>
      </w:r>
      <w:r w:rsidR="004C639C" w:rsidRPr="00EA303A">
        <w:rPr>
          <w:color w:val="000000"/>
          <w:sz w:val="28"/>
          <w:szCs w:val="28"/>
        </w:rPr>
        <w:t>, обучающихся, воспитанников и иных лиц соблюдаются следующие принципы</w:t>
      </w:r>
      <w:r w:rsidRPr="00EA303A">
        <w:rPr>
          <w:color w:val="000000"/>
          <w:sz w:val="28"/>
          <w:szCs w:val="28"/>
        </w:rPr>
        <w:t>:</w:t>
      </w:r>
    </w:p>
    <w:p w:rsidR="00F04146" w:rsidRPr="00EA303A" w:rsidRDefault="00F04146" w:rsidP="00F04146">
      <w:pPr>
        <w:ind w:firstLine="426"/>
        <w:jc w:val="both"/>
        <w:rPr>
          <w:color w:val="000000"/>
          <w:sz w:val="28"/>
          <w:szCs w:val="28"/>
        </w:rPr>
      </w:pPr>
      <w:r w:rsidRPr="00EA303A">
        <w:rPr>
          <w:color w:val="000000"/>
          <w:sz w:val="28"/>
          <w:szCs w:val="28"/>
        </w:rPr>
        <w:t>- прав и свобод обучающихся, родителей (законных представителей), работников образовательной организации;</w:t>
      </w:r>
    </w:p>
    <w:p w:rsidR="00F04146" w:rsidRPr="00EA303A" w:rsidRDefault="002A07E6" w:rsidP="00F04146">
      <w:pPr>
        <w:ind w:firstLine="426"/>
        <w:jc w:val="both"/>
        <w:rPr>
          <w:color w:val="000000"/>
          <w:sz w:val="28"/>
          <w:szCs w:val="28"/>
        </w:rPr>
      </w:pPr>
      <w:r w:rsidRPr="00EA303A">
        <w:rPr>
          <w:color w:val="000000"/>
          <w:sz w:val="28"/>
          <w:szCs w:val="28"/>
        </w:rPr>
        <w:t>- права</w:t>
      </w:r>
      <w:r w:rsidR="00F04146" w:rsidRPr="00EA303A">
        <w:rPr>
          <w:color w:val="000000"/>
          <w:sz w:val="28"/>
          <w:szCs w:val="28"/>
        </w:rPr>
        <w:t xml:space="preserve"> на общедоступность и бесплатность общего образования в государственных или муниципальных образовательных учреждениях;</w:t>
      </w:r>
    </w:p>
    <w:p w:rsidR="00F04146" w:rsidRPr="00EA303A" w:rsidRDefault="00F04146" w:rsidP="00F04146">
      <w:pPr>
        <w:ind w:firstLine="426"/>
        <w:rPr>
          <w:color w:val="000000"/>
          <w:sz w:val="28"/>
          <w:szCs w:val="28"/>
        </w:rPr>
      </w:pPr>
      <w:r w:rsidRPr="00EA303A">
        <w:rPr>
          <w:color w:val="000000"/>
          <w:sz w:val="28"/>
          <w:szCs w:val="28"/>
        </w:rPr>
        <w:t xml:space="preserve">- </w:t>
      </w:r>
      <w:r w:rsidR="002A07E6" w:rsidRPr="00EA303A">
        <w:rPr>
          <w:color w:val="000000"/>
          <w:sz w:val="28"/>
          <w:szCs w:val="28"/>
        </w:rPr>
        <w:t>добровольности</w:t>
      </w:r>
      <w:r w:rsidRPr="00EA303A">
        <w:rPr>
          <w:color w:val="000000"/>
          <w:sz w:val="28"/>
          <w:szCs w:val="28"/>
        </w:rPr>
        <w:t xml:space="preserve"> внесения денежных и материальных средств;</w:t>
      </w:r>
    </w:p>
    <w:p w:rsidR="00F04146" w:rsidRPr="00EA303A" w:rsidRDefault="002A07E6" w:rsidP="00F04146">
      <w:pPr>
        <w:ind w:firstLine="426"/>
        <w:rPr>
          <w:color w:val="000000"/>
          <w:sz w:val="28"/>
          <w:szCs w:val="28"/>
        </w:rPr>
      </w:pPr>
      <w:r w:rsidRPr="00EA303A">
        <w:rPr>
          <w:color w:val="000000"/>
          <w:sz w:val="28"/>
          <w:szCs w:val="28"/>
        </w:rPr>
        <w:t>- законности</w:t>
      </w:r>
      <w:r w:rsidR="00F04146" w:rsidRPr="00EA303A">
        <w:rPr>
          <w:color w:val="000000"/>
          <w:sz w:val="28"/>
          <w:szCs w:val="28"/>
        </w:rPr>
        <w:t>;</w:t>
      </w:r>
    </w:p>
    <w:p w:rsidR="00D83571" w:rsidRPr="00EA303A" w:rsidRDefault="002A07E6" w:rsidP="00D83571">
      <w:pPr>
        <w:ind w:firstLine="426"/>
        <w:jc w:val="both"/>
        <w:rPr>
          <w:color w:val="000000"/>
          <w:sz w:val="28"/>
          <w:szCs w:val="28"/>
        </w:rPr>
      </w:pPr>
      <w:r w:rsidRPr="00EA303A">
        <w:rPr>
          <w:color w:val="000000"/>
          <w:sz w:val="28"/>
          <w:szCs w:val="28"/>
        </w:rPr>
        <w:t>- открытости и доступности</w:t>
      </w:r>
      <w:r w:rsidR="00F04146" w:rsidRPr="00EA303A">
        <w:rPr>
          <w:color w:val="000000"/>
          <w:sz w:val="28"/>
          <w:szCs w:val="28"/>
        </w:rPr>
        <w:t xml:space="preserve"> информации о поступлении финансовых и материальных средств и об их расходовании по итогам финансового года</w:t>
      </w:r>
      <w:r w:rsidR="006C7680" w:rsidRPr="00EA303A">
        <w:rPr>
          <w:color w:val="000000"/>
          <w:sz w:val="28"/>
          <w:szCs w:val="28"/>
        </w:rPr>
        <w:t>.</w:t>
      </w:r>
    </w:p>
    <w:p w:rsidR="00615986" w:rsidRPr="00EA303A" w:rsidRDefault="00615986" w:rsidP="00D83571">
      <w:pPr>
        <w:ind w:firstLine="426"/>
        <w:jc w:val="both"/>
        <w:rPr>
          <w:color w:val="000000"/>
          <w:sz w:val="28"/>
          <w:szCs w:val="28"/>
        </w:rPr>
      </w:pPr>
      <w:r w:rsidRPr="00EA303A">
        <w:rPr>
          <w:color w:val="000000"/>
          <w:sz w:val="28"/>
          <w:szCs w:val="28"/>
        </w:rPr>
        <w:t>Решение о принятии благотворительной помощи образовательной организацией принимается по согласованию с учредителем. Вся поступающая в образовательную организацию благотворительная помощь подлежит обязательной регистрации в журнале «</w:t>
      </w:r>
      <w:r w:rsidR="002A07E6" w:rsidRPr="00EA303A">
        <w:rPr>
          <w:color w:val="000000"/>
          <w:sz w:val="28"/>
          <w:szCs w:val="28"/>
        </w:rPr>
        <w:t>Р</w:t>
      </w:r>
      <w:r w:rsidRPr="00EA303A">
        <w:rPr>
          <w:color w:val="000000"/>
          <w:sz w:val="28"/>
          <w:szCs w:val="28"/>
        </w:rPr>
        <w:t>егистрации и учета благотворительных пожертвований».  (приложение №1</w:t>
      </w:r>
      <w:r w:rsidR="00245FE0" w:rsidRPr="00EA303A">
        <w:rPr>
          <w:color w:val="000000"/>
          <w:sz w:val="28"/>
          <w:szCs w:val="28"/>
        </w:rPr>
        <w:t>.2</w:t>
      </w:r>
      <w:r w:rsidRPr="00EA303A">
        <w:rPr>
          <w:color w:val="000000"/>
          <w:sz w:val="28"/>
          <w:szCs w:val="28"/>
        </w:rPr>
        <w:t>)</w:t>
      </w:r>
    </w:p>
    <w:p w:rsidR="00F04146" w:rsidRPr="00EA303A" w:rsidRDefault="00F04146" w:rsidP="00F04146">
      <w:pPr>
        <w:ind w:firstLine="567"/>
        <w:jc w:val="both"/>
        <w:rPr>
          <w:color w:val="000000"/>
          <w:sz w:val="28"/>
          <w:szCs w:val="28"/>
        </w:rPr>
      </w:pPr>
      <w:r w:rsidRPr="00EA303A">
        <w:rPr>
          <w:color w:val="000000"/>
          <w:sz w:val="28"/>
          <w:szCs w:val="28"/>
        </w:rPr>
        <w:t xml:space="preserve">При </w:t>
      </w:r>
      <w:r w:rsidR="00F47134" w:rsidRPr="00EA303A">
        <w:rPr>
          <w:color w:val="000000"/>
          <w:sz w:val="28"/>
          <w:szCs w:val="28"/>
        </w:rPr>
        <w:t xml:space="preserve">передаче и целевом </w:t>
      </w:r>
      <w:r w:rsidR="000D1F88" w:rsidRPr="00EA303A">
        <w:rPr>
          <w:color w:val="000000"/>
          <w:sz w:val="28"/>
          <w:szCs w:val="28"/>
        </w:rPr>
        <w:t xml:space="preserve">использовании денежных средств, </w:t>
      </w:r>
      <w:r w:rsidR="00F47134" w:rsidRPr="00EA303A">
        <w:rPr>
          <w:color w:val="000000"/>
          <w:sz w:val="28"/>
          <w:szCs w:val="28"/>
        </w:rPr>
        <w:t>имущества</w:t>
      </w:r>
      <w:r w:rsidRPr="00EA303A">
        <w:rPr>
          <w:rFonts w:eastAsia="Calibri"/>
          <w:color w:val="000000"/>
          <w:sz w:val="28"/>
          <w:szCs w:val="28"/>
        </w:rPr>
        <w:t>,</w:t>
      </w:r>
      <w:r w:rsidR="002A07E6" w:rsidRPr="00EA303A">
        <w:rPr>
          <w:rFonts w:eastAsia="Calibri"/>
          <w:color w:val="000000"/>
          <w:sz w:val="28"/>
          <w:szCs w:val="28"/>
        </w:rPr>
        <w:t xml:space="preserve"> при оказании услуг </w:t>
      </w:r>
      <w:r w:rsidRPr="00EA303A">
        <w:rPr>
          <w:color w:val="000000"/>
          <w:sz w:val="28"/>
          <w:szCs w:val="28"/>
        </w:rPr>
        <w:t>оформляется договор (Приложение № 1</w:t>
      </w:r>
      <w:r w:rsidR="00245FE0" w:rsidRPr="00EA303A">
        <w:rPr>
          <w:color w:val="000000"/>
          <w:sz w:val="28"/>
          <w:szCs w:val="28"/>
        </w:rPr>
        <w:t>.1</w:t>
      </w:r>
      <w:r w:rsidRPr="00EA303A">
        <w:rPr>
          <w:color w:val="000000"/>
          <w:sz w:val="28"/>
          <w:szCs w:val="28"/>
        </w:rPr>
        <w:t>)</w:t>
      </w:r>
      <w:r w:rsidR="00F47134" w:rsidRPr="00EA303A">
        <w:rPr>
          <w:color w:val="000000"/>
          <w:sz w:val="28"/>
          <w:szCs w:val="28"/>
        </w:rPr>
        <w:t xml:space="preserve">. </w:t>
      </w:r>
      <w:r w:rsidRPr="00EA303A">
        <w:rPr>
          <w:color w:val="000000"/>
          <w:sz w:val="28"/>
          <w:szCs w:val="28"/>
        </w:rPr>
        <w:t xml:space="preserve">Принятие и расходование </w:t>
      </w:r>
      <w:r w:rsidR="00F47134" w:rsidRPr="00EA303A">
        <w:rPr>
          <w:color w:val="000000"/>
          <w:sz w:val="28"/>
          <w:szCs w:val="28"/>
        </w:rPr>
        <w:t>денежных средств</w:t>
      </w:r>
      <w:r w:rsidRPr="00EA303A">
        <w:rPr>
          <w:color w:val="000000"/>
          <w:sz w:val="28"/>
          <w:szCs w:val="28"/>
        </w:rPr>
        <w:t xml:space="preserve"> происходит через внебюджетный счет образовательной организации.</w:t>
      </w:r>
    </w:p>
    <w:p w:rsidR="00F04146" w:rsidRPr="00EA303A" w:rsidRDefault="00F04146" w:rsidP="00F47134">
      <w:pPr>
        <w:ind w:firstLine="567"/>
        <w:jc w:val="both"/>
        <w:rPr>
          <w:rFonts w:eastAsia="Calibri"/>
          <w:color w:val="000000"/>
          <w:sz w:val="28"/>
          <w:szCs w:val="28"/>
        </w:rPr>
      </w:pPr>
      <w:r w:rsidRPr="00EA303A">
        <w:rPr>
          <w:rFonts w:eastAsia="Calibri"/>
          <w:color w:val="000000"/>
          <w:sz w:val="28"/>
          <w:szCs w:val="28"/>
        </w:rPr>
        <w:t xml:space="preserve"> </w:t>
      </w:r>
      <w:r w:rsidRPr="00EA303A">
        <w:rPr>
          <w:color w:val="000000"/>
          <w:sz w:val="28"/>
          <w:szCs w:val="28"/>
        </w:rPr>
        <w:t xml:space="preserve">- </w:t>
      </w:r>
      <w:r w:rsidR="00FE440A" w:rsidRPr="00EA303A">
        <w:rPr>
          <w:color w:val="000000"/>
          <w:sz w:val="28"/>
          <w:szCs w:val="28"/>
        </w:rPr>
        <w:t xml:space="preserve"> </w:t>
      </w:r>
      <w:r w:rsidR="00FE440A" w:rsidRPr="00EA303A">
        <w:rPr>
          <w:rFonts w:eastAsia="Calibri"/>
          <w:color w:val="000000"/>
          <w:sz w:val="28"/>
          <w:szCs w:val="28"/>
        </w:rPr>
        <w:t>лицо изъявившее желание оказать благотворительную помощь</w:t>
      </w:r>
      <w:r w:rsidRPr="00EA303A">
        <w:rPr>
          <w:rFonts w:eastAsia="Calibri"/>
          <w:color w:val="000000"/>
          <w:sz w:val="28"/>
          <w:szCs w:val="28"/>
        </w:rPr>
        <w:t xml:space="preserve"> (</w:t>
      </w:r>
      <w:r w:rsidR="00FE440A" w:rsidRPr="00EA303A">
        <w:rPr>
          <w:rFonts w:eastAsia="Calibri"/>
          <w:color w:val="000000"/>
          <w:sz w:val="28"/>
          <w:szCs w:val="28"/>
        </w:rPr>
        <w:t>далее</w:t>
      </w:r>
      <w:r w:rsidR="000D1F88" w:rsidRPr="00EA303A">
        <w:rPr>
          <w:rFonts w:eastAsia="Calibri"/>
          <w:color w:val="000000"/>
          <w:sz w:val="28"/>
          <w:szCs w:val="28"/>
        </w:rPr>
        <w:t xml:space="preserve"> - </w:t>
      </w:r>
      <w:r w:rsidR="00FE440A" w:rsidRPr="00EA303A">
        <w:rPr>
          <w:rFonts w:eastAsia="Calibri"/>
          <w:color w:val="000000"/>
          <w:sz w:val="28"/>
          <w:szCs w:val="28"/>
        </w:rPr>
        <w:t xml:space="preserve"> </w:t>
      </w:r>
      <w:r w:rsidR="000D1F88" w:rsidRPr="00EA303A">
        <w:rPr>
          <w:rFonts w:eastAsia="Calibri"/>
          <w:color w:val="000000"/>
          <w:sz w:val="28"/>
          <w:szCs w:val="28"/>
        </w:rPr>
        <w:t>Б</w:t>
      </w:r>
      <w:r w:rsidRPr="00EA303A">
        <w:rPr>
          <w:rFonts w:eastAsia="Calibri"/>
          <w:color w:val="000000"/>
          <w:sz w:val="28"/>
          <w:szCs w:val="28"/>
        </w:rPr>
        <w:t xml:space="preserve">лаготворитель) пишет заявление на имя руководителя </w:t>
      </w:r>
      <w:r w:rsidR="000D1F88" w:rsidRPr="00EA303A">
        <w:rPr>
          <w:rFonts w:eastAsia="Calibri"/>
          <w:color w:val="000000"/>
          <w:sz w:val="28"/>
          <w:szCs w:val="28"/>
        </w:rPr>
        <w:t>общеобразовательного учреждения</w:t>
      </w:r>
      <w:r w:rsidRPr="00EA303A">
        <w:rPr>
          <w:rFonts w:eastAsia="Calibri"/>
          <w:color w:val="000000"/>
          <w:sz w:val="28"/>
          <w:szCs w:val="28"/>
        </w:rPr>
        <w:t xml:space="preserve"> с обязательным указанием</w:t>
      </w:r>
      <w:r w:rsidR="0022774F" w:rsidRPr="00EA303A">
        <w:rPr>
          <w:rFonts w:eastAsia="Calibri"/>
          <w:color w:val="000000"/>
          <w:sz w:val="28"/>
          <w:szCs w:val="28"/>
        </w:rPr>
        <w:t xml:space="preserve"> суммы</w:t>
      </w:r>
      <w:r w:rsidR="000D1F88" w:rsidRPr="00EA303A">
        <w:rPr>
          <w:rFonts w:eastAsia="Calibri"/>
          <w:color w:val="000000"/>
          <w:sz w:val="28"/>
          <w:szCs w:val="28"/>
        </w:rPr>
        <w:t xml:space="preserve"> и</w:t>
      </w:r>
      <w:r w:rsidRPr="00EA303A">
        <w:rPr>
          <w:rFonts w:eastAsia="Calibri"/>
          <w:color w:val="000000"/>
          <w:sz w:val="28"/>
          <w:szCs w:val="28"/>
        </w:rPr>
        <w:t xml:space="preserve"> цели добровольного пожертвования;</w:t>
      </w:r>
    </w:p>
    <w:p w:rsidR="0022774F" w:rsidRPr="00EA303A" w:rsidRDefault="0022774F" w:rsidP="0022774F">
      <w:pPr>
        <w:spacing w:line="276" w:lineRule="auto"/>
        <w:ind w:firstLine="567"/>
        <w:jc w:val="both"/>
        <w:rPr>
          <w:rFonts w:eastAsia="Calibri"/>
          <w:color w:val="000000"/>
          <w:sz w:val="28"/>
          <w:szCs w:val="28"/>
        </w:rPr>
      </w:pPr>
      <w:r w:rsidRPr="00EA303A">
        <w:rPr>
          <w:color w:val="000000"/>
          <w:sz w:val="28"/>
          <w:szCs w:val="28"/>
        </w:rPr>
        <w:t xml:space="preserve">- </w:t>
      </w:r>
      <w:r w:rsidRPr="00EA303A">
        <w:rPr>
          <w:rFonts w:eastAsia="Calibri"/>
          <w:color w:val="000000"/>
          <w:sz w:val="28"/>
          <w:szCs w:val="28"/>
        </w:rPr>
        <w:t>условия осуществления благотворителем, благотворительной деятельности от своего имени закрепляются гражданско-правовым договором, заключенным между благотворителем и благополучателем (образовательной организацией), предметом которого являются безвозмездное выполнение благотворителем работ и (или) оказание услуг в интересах благополучателя (образовательной организации);</w:t>
      </w:r>
    </w:p>
    <w:p w:rsidR="0022774F" w:rsidRPr="00EA303A" w:rsidRDefault="0022774F" w:rsidP="0022774F">
      <w:pPr>
        <w:spacing w:line="276" w:lineRule="auto"/>
        <w:ind w:firstLine="567"/>
        <w:jc w:val="both"/>
        <w:rPr>
          <w:rFonts w:eastAsia="Calibri"/>
          <w:color w:val="000000"/>
          <w:sz w:val="28"/>
          <w:szCs w:val="28"/>
        </w:rPr>
      </w:pPr>
      <w:r w:rsidRPr="00EA303A">
        <w:rPr>
          <w:color w:val="000000"/>
          <w:sz w:val="28"/>
          <w:szCs w:val="28"/>
        </w:rPr>
        <w:t xml:space="preserve">- </w:t>
      </w:r>
      <w:r w:rsidRPr="00EA303A">
        <w:rPr>
          <w:rFonts w:eastAsia="Calibri"/>
          <w:color w:val="000000"/>
          <w:sz w:val="28"/>
          <w:szCs w:val="28"/>
        </w:rPr>
        <w:t>при желании родителей (законных представителей) оказания добровольной помощи образовательной организации (например, в виде передачи или покупки канцелярских, хозяйственных или строительных товаров, игрушек и иных материальных ценностей) необходимо закреплять передачу материальных ценностей договором дарения либо пожертвования в соответствии с действующим законодательством.</w:t>
      </w:r>
    </w:p>
    <w:p w:rsidR="00F04146" w:rsidRPr="00EA303A" w:rsidRDefault="00FE440A" w:rsidP="00F04146">
      <w:pPr>
        <w:spacing w:line="276" w:lineRule="auto"/>
        <w:ind w:firstLine="567"/>
        <w:jc w:val="both"/>
        <w:rPr>
          <w:rFonts w:eastAsia="Calibri"/>
          <w:color w:val="000000"/>
          <w:sz w:val="28"/>
          <w:szCs w:val="28"/>
        </w:rPr>
      </w:pPr>
      <w:r w:rsidRPr="00EA303A">
        <w:rPr>
          <w:color w:val="000000"/>
          <w:sz w:val="28"/>
          <w:szCs w:val="28"/>
        </w:rPr>
        <w:lastRenderedPageBreak/>
        <w:t xml:space="preserve">- </w:t>
      </w:r>
      <w:r w:rsidR="00F04146" w:rsidRPr="00EA303A">
        <w:rPr>
          <w:rFonts w:eastAsia="Calibri"/>
          <w:color w:val="000000"/>
          <w:sz w:val="28"/>
          <w:szCs w:val="28"/>
        </w:rPr>
        <w:t xml:space="preserve">типовая форма заявления </w:t>
      </w:r>
      <w:r w:rsidR="000D1F88" w:rsidRPr="00EA303A">
        <w:rPr>
          <w:rFonts w:eastAsia="Calibri"/>
          <w:color w:val="000000"/>
          <w:sz w:val="28"/>
          <w:szCs w:val="28"/>
        </w:rPr>
        <w:t>Б</w:t>
      </w:r>
      <w:r w:rsidRPr="00EA303A">
        <w:rPr>
          <w:rFonts w:eastAsia="Calibri"/>
          <w:color w:val="000000"/>
          <w:sz w:val="28"/>
          <w:szCs w:val="28"/>
        </w:rPr>
        <w:t>лаготворителя</w:t>
      </w:r>
      <w:r w:rsidR="00F04146" w:rsidRPr="00EA303A">
        <w:rPr>
          <w:rFonts w:eastAsia="Calibri"/>
          <w:color w:val="000000"/>
          <w:sz w:val="28"/>
          <w:szCs w:val="28"/>
        </w:rPr>
        <w:t xml:space="preserve"> размещается на информационном стенде и официальном сайте образовательной организации</w:t>
      </w:r>
      <w:r w:rsidR="000D1F88" w:rsidRPr="00EA303A">
        <w:rPr>
          <w:rFonts w:eastAsia="Calibri"/>
          <w:color w:val="000000"/>
          <w:sz w:val="28"/>
          <w:szCs w:val="28"/>
        </w:rPr>
        <w:t>.</w:t>
      </w:r>
    </w:p>
    <w:p w:rsidR="00F04146" w:rsidRPr="00EA303A" w:rsidRDefault="002A07E6" w:rsidP="000D1F88">
      <w:pPr>
        <w:spacing w:line="276" w:lineRule="auto"/>
        <w:ind w:firstLine="567"/>
        <w:jc w:val="both"/>
        <w:rPr>
          <w:rFonts w:eastAsia="Calibri"/>
          <w:b/>
          <w:color w:val="000000"/>
          <w:sz w:val="28"/>
          <w:szCs w:val="28"/>
        </w:rPr>
      </w:pPr>
      <w:r w:rsidRPr="00EA303A">
        <w:rPr>
          <w:color w:val="000000"/>
          <w:sz w:val="28"/>
          <w:szCs w:val="28"/>
        </w:rPr>
        <w:t>По итогам календарного года (не реже одного раза в год) на информационном стенде и официальном сайте образовательной организации размещается о</w:t>
      </w:r>
      <w:r w:rsidR="000D1F88" w:rsidRPr="00EA303A">
        <w:rPr>
          <w:color w:val="000000"/>
          <w:sz w:val="28"/>
          <w:szCs w:val="28"/>
        </w:rPr>
        <w:t>тчет о расходовании</w:t>
      </w:r>
      <w:r w:rsidR="009F4AF3" w:rsidRPr="00EA303A">
        <w:rPr>
          <w:color w:val="000000"/>
          <w:sz w:val="28"/>
          <w:szCs w:val="28"/>
        </w:rPr>
        <w:t xml:space="preserve"> добровольных</w:t>
      </w:r>
      <w:r w:rsidR="000D1F88" w:rsidRPr="00EA303A">
        <w:rPr>
          <w:color w:val="000000"/>
          <w:sz w:val="28"/>
          <w:szCs w:val="28"/>
        </w:rPr>
        <w:t xml:space="preserve"> благотворительных пожертвований</w:t>
      </w:r>
      <w:r w:rsidRPr="00EA303A">
        <w:rPr>
          <w:color w:val="000000"/>
          <w:sz w:val="28"/>
          <w:szCs w:val="28"/>
        </w:rPr>
        <w:t>, который</w:t>
      </w:r>
      <w:r w:rsidR="000D1F88" w:rsidRPr="00EA303A">
        <w:rPr>
          <w:color w:val="000000"/>
          <w:sz w:val="28"/>
          <w:szCs w:val="28"/>
        </w:rPr>
        <w:t xml:space="preserve"> </w:t>
      </w:r>
      <w:r w:rsidR="009F4AF3" w:rsidRPr="00EA303A">
        <w:rPr>
          <w:rFonts w:eastAsia="Calibri"/>
          <w:color w:val="000000"/>
          <w:sz w:val="28"/>
          <w:szCs w:val="28"/>
        </w:rPr>
        <w:t xml:space="preserve">включает в себя полную информацию о приходе, расходе, остатках денежных средств (квитанции, счета, счета-фактуры, </w:t>
      </w:r>
      <w:r w:rsidRPr="00EA303A">
        <w:rPr>
          <w:rFonts w:eastAsia="Calibri"/>
          <w:color w:val="000000"/>
          <w:sz w:val="28"/>
          <w:szCs w:val="28"/>
        </w:rPr>
        <w:t>накладные, платежные поручения)</w:t>
      </w:r>
      <w:r w:rsidR="000D1F88" w:rsidRPr="00EA303A">
        <w:rPr>
          <w:color w:val="000000"/>
          <w:sz w:val="28"/>
          <w:szCs w:val="28"/>
        </w:rPr>
        <w:t xml:space="preserve">. </w:t>
      </w:r>
    </w:p>
    <w:p w:rsidR="00276D1E" w:rsidRPr="00EA303A" w:rsidRDefault="009F4AF3" w:rsidP="009F4AF3">
      <w:pPr>
        <w:ind w:firstLine="567"/>
        <w:jc w:val="both"/>
        <w:rPr>
          <w:color w:val="000000"/>
          <w:sz w:val="28"/>
          <w:szCs w:val="28"/>
        </w:rPr>
      </w:pPr>
      <w:r w:rsidRPr="00EA303A">
        <w:rPr>
          <w:color w:val="000000"/>
          <w:sz w:val="28"/>
          <w:szCs w:val="28"/>
        </w:rPr>
        <w:t>Руководитель образовательного учреждения и (или) ответственное лицо образовательного учреждения несут дисциплинарную и (или) уголовную ответственность в соответствии с законодательством Российской Федерации.</w:t>
      </w:r>
    </w:p>
    <w:p w:rsidR="00F04146" w:rsidRPr="00EA303A" w:rsidRDefault="00F04146" w:rsidP="00F04146">
      <w:pPr>
        <w:ind w:firstLine="426"/>
        <w:jc w:val="both"/>
        <w:rPr>
          <w:color w:val="000000"/>
          <w:sz w:val="28"/>
          <w:szCs w:val="28"/>
        </w:rPr>
      </w:pPr>
    </w:p>
    <w:p w:rsidR="00F23DB0" w:rsidRPr="00EA303A" w:rsidRDefault="00F23DB0" w:rsidP="00F04146">
      <w:pPr>
        <w:ind w:firstLine="426"/>
        <w:jc w:val="both"/>
        <w:rPr>
          <w:color w:val="000000"/>
          <w:sz w:val="28"/>
          <w:szCs w:val="28"/>
        </w:rPr>
      </w:pPr>
    </w:p>
    <w:p w:rsidR="000E3937" w:rsidRPr="00EA303A" w:rsidRDefault="000E3937" w:rsidP="000E3937">
      <w:pPr>
        <w:spacing w:line="288" w:lineRule="auto"/>
        <w:ind w:left="6096"/>
        <w:jc w:val="both"/>
        <w:rPr>
          <w:color w:val="000000"/>
        </w:rPr>
      </w:pPr>
      <w:r w:rsidRPr="00EA303A">
        <w:rPr>
          <w:color w:val="000000"/>
          <w:sz w:val="20"/>
          <w:szCs w:val="20"/>
        </w:rPr>
        <w:t xml:space="preserve">                </w:t>
      </w:r>
      <w:r w:rsidR="00703C92" w:rsidRPr="00EA303A">
        <w:rPr>
          <w:color w:val="000000"/>
        </w:rPr>
        <w:t>Приложение № 1</w:t>
      </w:r>
      <w:r w:rsidR="00245FE0" w:rsidRPr="00EA303A">
        <w:rPr>
          <w:color w:val="000000"/>
        </w:rPr>
        <w:t>.1</w:t>
      </w:r>
    </w:p>
    <w:p w:rsidR="000E3937" w:rsidRPr="00EA303A" w:rsidRDefault="000E3937" w:rsidP="000E3937">
      <w:pPr>
        <w:spacing w:line="288" w:lineRule="auto"/>
        <w:ind w:left="6096"/>
        <w:jc w:val="both"/>
        <w:rPr>
          <w:color w:val="000000"/>
        </w:rPr>
      </w:pPr>
      <w:r w:rsidRPr="00EA303A">
        <w:rPr>
          <w:color w:val="000000"/>
        </w:rPr>
        <w:t xml:space="preserve">             </w:t>
      </w:r>
      <w:r w:rsidRPr="00EA303A">
        <w:rPr>
          <w:rFonts w:eastAsia="Calibri"/>
          <w:color w:val="000000"/>
          <w:lang w:eastAsia="en-US"/>
        </w:rPr>
        <w:t>к письму Министерства</w:t>
      </w:r>
    </w:p>
    <w:p w:rsidR="000E3937" w:rsidRPr="00EA303A" w:rsidRDefault="000E3937" w:rsidP="000E3937">
      <w:pPr>
        <w:spacing w:line="288" w:lineRule="auto"/>
        <w:ind w:left="6379"/>
        <w:rPr>
          <w:rFonts w:eastAsia="Calibri"/>
          <w:color w:val="000000"/>
          <w:lang w:eastAsia="en-US"/>
        </w:rPr>
      </w:pPr>
      <w:r w:rsidRPr="00EA303A">
        <w:rPr>
          <w:rFonts w:eastAsia="Calibri"/>
          <w:color w:val="000000"/>
          <w:lang w:eastAsia="en-US"/>
        </w:rPr>
        <w:t xml:space="preserve">          от ____ 2015 г. №___</w:t>
      </w:r>
    </w:p>
    <w:p w:rsidR="00703C92" w:rsidRPr="00EA303A" w:rsidRDefault="00703C92" w:rsidP="00703C92">
      <w:pPr>
        <w:spacing w:line="288" w:lineRule="auto"/>
        <w:jc w:val="center"/>
        <w:rPr>
          <w:b/>
          <w:bCs/>
          <w:color w:val="000000"/>
        </w:rPr>
      </w:pPr>
    </w:p>
    <w:p w:rsidR="00703C92" w:rsidRPr="00EA303A" w:rsidRDefault="00703C92" w:rsidP="00703C92">
      <w:pPr>
        <w:spacing w:line="288" w:lineRule="auto"/>
        <w:jc w:val="center"/>
        <w:rPr>
          <w:b/>
          <w:bCs/>
          <w:color w:val="000000"/>
        </w:rPr>
      </w:pPr>
      <w:r w:rsidRPr="00EA303A">
        <w:rPr>
          <w:b/>
          <w:bCs/>
          <w:color w:val="000000"/>
        </w:rPr>
        <w:t>Договор (типовая форма)</w:t>
      </w:r>
      <w:r w:rsidRPr="00EA303A">
        <w:rPr>
          <w:b/>
          <w:bCs/>
          <w:color w:val="000000"/>
        </w:rPr>
        <w:br/>
        <w:t>на передачу и целевое использование денежных средств или имущества</w:t>
      </w:r>
    </w:p>
    <w:p w:rsidR="00703C92" w:rsidRPr="00EA303A" w:rsidRDefault="00703C92" w:rsidP="00703C92">
      <w:pPr>
        <w:spacing w:line="288" w:lineRule="auto"/>
        <w:jc w:val="both"/>
        <w:rPr>
          <w:color w:val="000000"/>
        </w:rPr>
      </w:pPr>
    </w:p>
    <w:tbl>
      <w:tblPr>
        <w:tblW w:w="0" w:type="auto"/>
        <w:tblInd w:w="108" w:type="dxa"/>
        <w:tblLook w:val="0000"/>
      </w:tblPr>
      <w:tblGrid>
        <w:gridCol w:w="5308"/>
        <w:gridCol w:w="4438"/>
      </w:tblGrid>
      <w:tr w:rsidR="00703C92" w:rsidRPr="00EA303A" w:rsidTr="006A7823">
        <w:tc>
          <w:tcPr>
            <w:tcW w:w="5443" w:type="dxa"/>
            <w:tcBorders>
              <w:top w:val="nil"/>
              <w:left w:val="nil"/>
              <w:bottom w:val="nil"/>
              <w:right w:val="nil"/>
            </w:tcBorders>
          </w:tcPr>
          <w:p w:rsidR="00703C92" w:rsidRPr="00EA303A" w:rsidRDefault="00703C92" w:rsidP="00703C92">
            <w:pPr>
              <w:spacing w:line="288" w:lineRule="auto"/>
              <w:jc w:val="both"/>
              <w:rPr>
                <w:color w:val="000000"/>
              </w:rPr>
            </w:pPr>
            <w:r w:rsidRPr="00EA303A">
              <w:rPr>
                <w:color w:val="000000"/>
              </w:rPr>
              <w:t>г. [</w:t>
            </w:r>
            <w:r w:rsidRPr="00EA303A">
              <w:rPr>
                <w:b/>
                <w:bCs/>
                <w:color w:val="000000"/>
              </w:rPr>
              <w:t>вписать нужное</w:t>
            </w:r>
            <w:r w:rsidRPr="00EA303A">
              <w:rPr>
                <w:color w:val="000000"/>
              </w:rPr>
              <w:t>]</w:t>
            </w:r>
          </w:p>
        </w:tc>
        <w:tc>
          <w:tcPr>
            <w:tcW w:w="4556" w:type="dxa"/>
            <w:tcBorders>
              <w:top w:val="nil"/>
              <w:left w:val="nil"/>
              <w:bottom w:val="nil"/>
              <w:right w:val="nil"/>
            </w:tcBorders>
          </w:tcPr>
          <w:p w:rsidR="00703C92" w:rsidRPr="00EA303A" w:rsidRDefault="00703C92" w:rsidP="00703C92">
            <w:pPr>
              <w:spacing w:line="288" w:lineRule="auto"/>
              <w:jc w:val="both"/>
              <w:rPr>
                <w:color w:val="000000"/>
              </w:rPr>
            </w:pPr>
            <w:r w:rsidRPr="00EA303A">
              <w:rPr>
                <w:color w:val="000000"/>
              </w:rPr>
              <w:t xml:space="preserve">                              [</w:t>
            </w:r>
            <w:r w:rsidRPr="00EA303A">
              <w:rPr>
                <w:b/>
                <w:bCs/>
                <w:color w:val="000000"/>
              </w:rPr>
              <w:t>число, месяц, год</w:t>
            </w:r>
            <w:r w:rsidRPr="00EA303A">
              <w:rPr>
                <w:color w:val="000000"/>
              </w:rPr>
              <w:t>]</w:t>
            </w:r>
          </w:p>
        </w:tc>
      </w:tr>
    </w:tbl>
    <w:p w:rsidR="00703C92" w:rsidRPr="00EA303A" w:rsidRDefault="00703C92" w:rsidP="00703C92">
      <w:pPr>
        <w:spacing w:line="288" w:lineRule="auto"/>
        <w:jc w:val="both"/>
        <w:rPr>
          <w:color w:val="000000"/>
        </w:rPr>
      </w:pPr>
    </w:p>
    <w:p w:rsidR="00703C92" w:rsidRPr="00EA303A" w:rsidRDefault="00703C92" w:rsidP="00703C92">
      <w:pPr>
        <w:spacing w:line="288" w:lineRule="auto"/>
        <w:jc w:val="both"/>
        <w:rPr>
          <w:color w:val="000000"/>
        </w:rPr>
      </w:pPr>
      <w:r w:rsidRPr="00EA303A">
        <w:rPr>
          <w:color w:val="000000"/>
        </w:rPr>
        <w:t>[</w:t>
      </w:r>
      <w:r w:rsidRPr="00EA303A">
        <w:rPr>
          <w:b/>
          <w:bCs/>
          <w:color w:val="000000"/>
        </w:rPr>
        <w:t>Указывается полное наименование организации</w:t>
      </w:r>
      <w:r w:rsidRPr="00EA303A">
        <w:rPr>
          <w:color w:val="000000"/>
        </w:rPr>
        <w:t>], именуемое в дальнейшем "</w:t>
      </w:r>
      <w:r w:rsidR="00D83571" w:rsidRPr="00EA303A">
        <w:rPr>
          <w:color w:val="000000"/>
        </w:rPr>
        <w:t>Благотворитель</w:t>
      </w:r>
      <w:r w:rsidRPr="00EA303A">
        <w:rPr>
          <w:color w:val="000000"/>
        </w:rPr>
        <w:t>", в лице [</w:t>
      </w:r>
      <w:r w:rsidRPr="00EA303A">
        <w:rPr>
          <w:b/>
          <w:bCs/>
          <w:color w:val="000000"/>
        </w:rPr>
        <w:t>указывается имя и должность уполномоченного лица</w:t>
      </w:r>
      <w:r w:rsidRPr="00EA303A">
        <w:rPr>
          <w:color w:val="000000"/>
        </w:rPr>
        <w:t>], действующего на основании [</w:t>
      </w:r>
      <w:r w:rsidRPr="00EA303A">
        <w:rPr>
          <w:b/>
          <w:bCs/>
          <w:color w:val="000000"/>
        </w:rPr>
        <w:t>указывается документ и его реквизиты, на основании которого действует данное лицо</w:t>
      </w:r>
      <w:r w:rsidRPr="00EA303A">
        <w:rPr>
          <w:color w:val="000000"/>
        </w:rPr>
        <w:t>] с одной стороны, и [</w:t>
      </w:r>
      <w:r w:rsidRPr="00EA303A">
        <w:rPr>
          <w:b/>
          <w:bCs/>
          <w:color w:val="000000"/>
        </w:rPr>
        <w:t>указывается полное наименование организации</w:t>
      </w:r>
      <w:r w:rsidRPr="00EA303A">
        <w:rPr>
          <w:color w:val="000000"/>
        </w:rPr>
        <w:t>], именуемое в дальнейшем "</w:t>
      </w:r>
      <w:r w:rsidR="00D83571" w:rsidRPr="00EA303A">
        <w:rPr>
          <w:color w:val="000000"/>
        </w:rPr>
        <w:t>Благополучатель</w:t>
      </w:r>
      <w:r w:rsidRPr="00EA303A">
        <w:rPr>
          <w:color w:val="000000"/>
        </w:rPr>
        <w:t>", в лице [</w:t>
      </w:r>
      <w:r w:rsidRPr="00EA303A">
        <w:rPr>
          <w:b/>
          <w:bCs/>
          <w:color w:val="000000"/>
        </w:rPr>
        <w:t>указывается имя и должность уполномоченного лица</w:t>
      </w:r>
      <w:r w:rsidRPr="00EA303A">
        <w:rPr>
          <w:color w:val="000000"/>
        </w:rPr>
        <w:t>], действующего на основании [</w:t>
      </w:r>
      <w:r w:rsidRPr="00EA303A">
        <w:rPr>
          <w:b/>
          <w:bCs/>
          <w:color w:val="000000"/>
        </w:rPr>
        <w:t>указывается документ и его реквизиты, на основании которого действует данное лицо</w:t>
      </w:r>
      <w:r w:rsidRPr="00EA303A">
        <w:rPr>
          <w:color w:val="000000"/>
        </w:rPr>
        <w:t>], с другой стороны, заключили настоящий Договор о нижеследующем:</w:t>
      </w:r>
    </w:p>
    <w:p w:rsidR="00703C92" w:rsidRPr="00EA303A" w:rsidRDefault="00703C92" w:rsidP="00703C92">
      <w:pPr>
        <w:spacing w:line="288" w:lineRule="auto"/>
        <w:jc w:val="center"/>
        <w:rPr>
          <w:color w:val="000000"/>
        </w:rPr>
      </w:pPr>
    </w:p>
    <w:p w:rsidR="00703C92" w:rsidRPr="00EA303A" w:rsidRDefault="00703C92" w:rsidP="00703C92">
      <w:pPr>
        <w:spacing w:line="288" w:lineRule="auto"/>
        <w:jc w:val="center"/>
        <w:rPr>
          <w:b/>
          <w:bCs/>
          <w:color w:val="000000"/>
        </w:rPr>
      </w:pPr>
      <w:r w:rsidRPr="00EA303A">
        <w:rPr>
          <w:b/>
          <w:bCs/>
          <w:color w:val="000000"/>
        </w:rPr>
        <w:t>1.ПРЕДМЕТ ДОГОВОРА</w:t>
      </w:r>
    </w:p>
    <w:p w:rsidR="00703C92" w:rsidRPr="00EA303A" w:rsidRDefault="00703C92" w:rsidP="00703C92">
      <w:pPr>
        <w:spacing w:line="288" w:lineRule="auto"/>
        <w:jc w:val="both"/>
        <w:rPr>
          <w:color w:val="000000"/>
        </w:rPr>
      </w:pPr>
      <w:r w:rsidRPr="00EA303A">
        <w:rPr>
          <w:color w:val="000000"/>
        </w:rPr>
        <w:t xml:space="preserve">1.1. </w:t>
      </w:r>
      <w:r w:rsidR="00D83571" w:rsidRPr="00EA303A">
        <w:rPr>
          <w:color w:val="000000"/>
        </w:rPr>
        <w:t>Благотворитель передает Благополучателю</w:t>
      </w:r>
      <w:r w:rsidRPr="00EA303A">
        <w:rPr>
          <w:color w:val="000000"/>
        </w:rPr>
        <w:t xml:space="preserve"> денеж</w:t>
      </w:r>
      <w:r w:rsidR="005B1D5B" w:rsidRPr="00EA303A">
        <w:rPr>
          <w:color w:val="000000"/>
        </w:rPr>
        <w:t xml:space="preserve">ные средства и (или) имущество </w:t>
      </w:r>
      <w:r w:rsidRPr="00EA303A">
        <w:rPr>
          <w:color w:val="000000"/>
        </w:rPr>
        <w:t xml:space="preserve">, а </w:t>
      </w:r>
      <w:r w:rsidR="00D83571" w:rsidRPr="00EA303A">
        <w:rPr>
          <w:color w:val="000000"/>
        </w:rPr>
        <w:t>Благополучатель</w:t>
      </w:r>
      <w:r w:rsidRPr="00EA303A">
        <w:rPr>
          <w:color w:val="000000"/>
        </w:rPr>
        <w:t xml:space="preserve"> обязуется принять </w:t>
      </w:r>
      <w:r w:rsidR="00D83571" w:rsidRPr="00EA303A">
        <w:rPr>
          <w:color w:val="000000"/>
        </w:rPr>
        <w:t>благотворительную помощь и распорядиться ею</w:t>
      </w:r>
      <w:r w:rsidRPr="00EA303A">
        <w:rPr>
          <w:color w:val="000000"/>
        </w:rPr>
        <w:t xml:space="preserve"> в соответствии с целями, условиями и в порядке, определенными настоящим Договором.</w:t>
      </w:r>
    </w:p>
    <w:p w:rsidR="00703C92" w:rsidRPr="00EA303A" w:rsidRDefault="00703C92" w:rsidP="00703C92">
      <w:pPr>
        <w:spacing w:line="288" w:lineRule="auto"/>
        <w:jc w:val="both"/>
        <w:rPr>
          <w:color w:val="000000"/>
        </w:rPr>
      </w:pPr>
      <w:r w:rsidRPr="00EA303A">
        <w:rPr>
          <w:color w:val="000000"/>
        </w:rPr>
        <w:t>1.2. Сроки действия "</w:t>
      </w:r>
      <w:r w:rsidR="00E36CE1" w:rsidRPr="00EA303A">
        <w:rPr>
          <w:color w:val="000000"/>
        </w:rPr>
        <w:t>Договора</w:t>
      </w:r>
      <w:r w:rsidRPr="00EA303A">
        <w:rPr>
          <w:color w:val="000000"/>
        </w:rPr>
        <w:t>" [</w:t>
      </w:r>
      <w:r w:rsidRPr="00EA303A">
        <w:rPr>
          <w:b/>
          <w:bCs/>
          <w:color w:val="000000"/>
        </w:rPr>
        <w:t>вписать нужное</w:t>
      </w:r>
      <w:r w:rsidRPr="00EA303A">
        <w:rPr>
          <w:color w:val="000000"/>
        </w:rPr>
        <w:t>].</w:t>
      </w:r>
    </w:p>
    <w:p w:rsidR="00703C92" w:rsidRPr="00EA303A" w:rsidRDefault="00703C92" w:rsidP="00703C92">
      <w:pPr>
        <w:spacing w:line="288" w:lineRule="auto"/>
        <w:jc w:val="center"/>
        <w:rPr>
          <w:b/>
          <w:bCs/>
          <w:color w:val="000000"/>
        </w:rPr>
      </w:pPr>
      <w:bookmarkStart w:id="0" w:name="sub_2"/>
      <w:r w:rsidRPr="00EA303A">
        <w:rPr>
          <w:b/>
          <w:bCs/>
          <w:color w:val="000000"/>
        </w:rPr>
        <w:t xml:space="preserve">2. ЦЕЛИ </w:t>
      </w:r>
      <w:r w:rsidR="00E36CE1" w:rsidRPr="00EA303A">
        <w:rPr>
          <w:b/>
          <w:bCs/>
          <w:color w:val="000000"/>
        </w:rPr>
        <w:t>Договора</w:t>
      </w:r>
      <w:r w:rsidRPr="00EA303A">
        <w:rPr>
          <w:b/>
          <w:bCs/>
          <w:color w:val="000000"/>
        </w:rPr>
        <w:t xml:space="preserve"> </w:t>
      </w:r>
    </w:p>
    <w:bookmarkEnd w:id="0"/>
    <w:p w:rsidR="00703C92" w:rsidRPr="00EA303A" w:rsidRDefault="00703C92" w:rsidP="00703C92">
      <w:pPr>
        <w:spacing w:line="288" w:lineRule="auto"/>
        <w:jc w:val="both"/>
        <w:rPr>
          <w:color w:val="000000"/>
        </w:rPr>
      </w:pPr>
      <w:r w:rsidRPr="00EA303A">
        <w:rPr>
          <w:color w:val="000000"/>
        </w:rPr>
        <w:t xml:space="preserve">2.1. Основными целями </w:t>
      </w:r>
      <w:r w:rsidR="002A07E6" w:rsidRPr="00EA303A">
        <w:rPr>
          <w:color w:val="000000"/>
        </w:rPr>
        <w:t>Договора</w:t>
      </w:r>
      <w:r w:rsidRPr="00EA303A">
        <w:rPr>
          <w:color w:val="000000"/>
        </w:rPr>
        <w:t xml:space="preserve"> являются: [</w:t>
      </w:r>
      <w:r w:rsidRPr="00EA303A">
        <w:rPr>
          <w:b/>
          <w:bCs/>
          <w:color w:val="000000"/>
        </w:rPr>
        <w:t>вписать нужное</w:t>
      </w:r>
      <w:r w:rsidRPr="00EA303A">
        <w:rPr>
          <w:color w:val="000000"/>
        </w:rPr>
        <w:t xml:space="preserve">] (подробное описание целей </w:t>
      </w:r>
      <w:r w:rsidR="002A07E6" w:rsidRPr="00EA303A">
        <w:rPr>
          <w:color w:val="000000"/>
        </w:rPr>
        <w:t>Договор</w:t>
      </w:r>
      <w:r w:rsidRPr="00EA303A">
        <w:rPr>
          <w:color w:val="000000"/>
        </w:rPr>
        <w:t xml:space="preserve">а дается в Календарном плане работ, который полностью согласован сторонами и прилагается к Договору.) Календарный план работ не может быть изменен </w:t>
      </w:r>
      <w:r w:rsidR="00D83571" w:rsidRPr="00EA303A">
        <w:rPr>
          <w:color w:val="000000"/>
        </w:rPr>
        <w:t xml:space="preserve">Благотворителем </w:t>
      </w:r>
      <w:r w:rsidRPr="00EA303A">
        <w:rPr>
          <w:color w:val="000000"/>
        </w:rPr>
        <w:t xml:space="preserve"> или </w:t>
      </w:r>
      <w:r w:rsidR="00D83571" w:rsidRPr="00EA303A">
        <w:rPr>
          <w:color w:val="000000"/>
        </w:rPr>
        <w:t>Благополучателем</w:t>
      </w:r>
      <w:r w:rsidRPr="00EA303A">
        <w:rPr>
          <w:color w:val="000000"/>
        </w:rPr>
        <w:t xml:space="preserve"> в одностороннем порядке.</w:t>
      </w:r>
    </w:p>
    <w:p w:rsidR="00703C92" w:rsidRPr="00EA303A" w:rsidRDefault="00703C92" w:rsidP="00703C92">
      <w:pPr>
        <w:spacing w:line="288" w:lineRule="auto"/>
        <w:jc w:val="both"/>
        <w:rPr>
          <w:color w:val="000000"/>
        </w:rPr>
      </w:pPr>
    </w:p>
    <w:p w:rsidR="00703C92" w:rsidRPr="00EA303A" w:rsidRDefault="00703C92" w:rsidP="00703C92">
      <w:pPr>
        <w:spacing w:line="288" w:lineRule="auto"/>
        <w:jc w:val="center"/>
        <w:rPr>
          <w:b/>
          <w:bCs/>
          <w:color w:val="000000"/>
        </w:rPr>
      </w:pPr>
      <w:r w:rsidRPr="00EA303A">
        <w:rPr>
          <w:b/>
          <w:bCs/>
          <w:color w:val="000000"/>
        </w:rPr>
        <w:lastRenderedPageBreak/>
        <w:t xml:space="preserve">3. СОСТАВ </w:t>
      </w:r>
      <w:r w:rsidR="00E36CE1" w:rsidRPr="00EA303A">
        <w:rPr>
          <w:b/>
          <w:bCs/>
          <w:color w:val="000000"/>
        </w:rPr>
        <w:t>Договора</w:t>
      </w:r>
    </w:p>
    <w:p w:rsidR="00703C92" w:rsidRPr="00EA303A" w:rsidRDefault="00703C92" w:rsidP="00703C92">
      <w:pPr>
        <w:spacing w:line="288" w:lineRule="auto"/>
        <w:jc w:val="both"/>
        <w:rPr>
          <w:color w:val="000000"/>
        </w:rPr>
      </w:pPr>
      <w:r w:rsidRPr="00EA303A">
        <w:rPr>
          <w:color w:val="000000"/>
        </w:rPr>
        <w:t xml:space="preserve">В состав </w:t>
      </w:r>
      <w:r w:rsidR="005B1D5B" w:rsidRPr="00EA303A">
        <w:rPr>
          <w:color w:val="000000"/>
        </w:rPr>
        <w:t>добровольного пожертвования</w:t>
      </w:r>
      <w:r w:rsidRPr="00EA303A">
        <w:rPr>
          <w:color w:val="000000"/>
        </w:rPr>
        <w:t xml:space="preserve"> входят:</w:t>
      </w:r>
    </w:p>
    <w:p w:rsidR="00703C92" w:rsidRPr="00EA303A" w:rsidRDefault="00703C92" w:rsidP="00703C92">
      <w:pPr>
        <w:spacing w:line="288" w:lineRule="auto"/>
        <w:jc w:val="both"/>
        <w:rPr>
          <w:color w:val="000000"/>
        </w:rPr>
      </w:pPr>
      <w:r w:rsidRPr="00EA303A">
        <w:rPr>
          <w:color w:val="000000"/>
        </w:rPr>
        <w:t>3.1. Денежные средства в размере [</w:t>
      </w:r>
      <w:r w:rsidRPr="00EA303A">
        <w:rPr>
          <w:b/>
          <w:bCs/>
          <w:color w:val="000000"/>
        </w:rPr>
        <w:t>сумма денежных средств цифрами и прописью</w:t>
      </w:r>
      <w:r w:rsidRPr="00EA303A">
        <w:rPr>
          <w:color w:val="000000"/>
        </w:rPr>
        <w:t>] в виде утвержденного Бюджета, являющемся неотъемлемой частью настоящего Договора (Приложение N [</w:t>
      </w:r>
      <w:r w:rsidRPr="00EA303A">
        <w:rPr>
          <w:b/>
          <w:bCs/>
          <w:color w:val="000000"/>
        </w:rPr>
        <w:t>вписать нужное</w:t>
      </w:r>
      <w:r w:rsidRPr="00EA303A">
        <w:rPr>
          <w:color w:val="000000"/>
        </w:rPr>
        <w:t>]).</w:t>
      </w:r>
    </w:p>
    <w:p w:rsidR="00703C92" w:rsidRPr="00EA303A" w:rsidRDefault="00703C92" w:rsidP="00703C92">
      <w:pPr>
        <w:spacing w:line="288" w:lineRule="auto"/>
        <w:jc w:val="both"/>
        <w:rPr>
          <w:color w:val="000000"/>
        </w:rPr>
      </w:pPr>
      <w:r w:rsidRPr="00EA303A">
        <w:rPr>
          <w:color w:val="000000"/>
        </w:rPr>
        <w:t>3.2. Имущество в соответствии с Перечнем, прилагаемым к Договору (Приложение N [</w:t>
      </w:r>
      <w:r w:rsidRPr="00EA303A">
        <w:rPr>
          <w:b/>
          <w:bCs/>
          <w:color w:val="000000"/>
        </w:rPr>
        <w:t>вписать нужное</w:t>
      </w:r>
      <w:r w:rsidRPr="00EA303A">
        <w:rPr>
          <w:color w:val="000000"/>
        </w:rPr>
        <w:t>]).</w:t>
      </w:r>
    </w:p>
    <w:p w:rsidR="00703C92" w:rsidRPr="00EA303A" w:rsidRDefault="00703C92" w:rsidP="00703C92">
      <w:pPr>
        <w:spacing w:line="288" w:lineRule="auto"/>
        <w:jc w:val="both"/>
        <w:rPr>
          <w:color w:val="000000"/>
        </w:rPr>
      </w:pPr>
      <w:r w:rsidRPr="00EA303A">
        <w:rPr>
          <w:color w:val="000000"/>
        </w:rPr>
        <w:t xml:space="preserve">Имущество передается </w:t>
      </w:r>
      <w:r w:rsidR="00D83571" w:rsidRPr="00EA303A">
        <w:rPr>
          <w:color w:val="000000"/>
        </w:rPr>
        <w:t>Благополучателю</w:t>
      </w:r>
      <w:r w:rsidRPr="00EA303A">
        <w:rPr>
          <w:color w:val="000000"/>
        </w:rPr>
        <w:t xml:space="preserve"> во временное пользование безвозмездно. Имущество передается </w:t>
      </w:r>
      <w:r w:rsidR="00D83571" w:rsidRPr="00EA303A">
        <w:rPr>
          <w:color w:val="000000"/>
        </w:rPr>
        <w:t>Благополучателю</w:t>
      </w:r>
      <w:r w:rsidRPr="00EA303A">
        <w:rPr>
          <w:color w:val="000000"/>
        </w:rPr>
        <w:t xml:space="preserve"> в исправном состоянии, пригодном для целевого использования, по Акту сдачи-приемки имущества (Приложение N [</w:t>
      </w:r>
      <w:r w:rsidRPr="00EA303A">
        <w:rPr>
          <w:b/>
          <w:bCs/>
          <w:color w:val="000000"/>
        </w:rPr>
        <w:t>вписать нужное</w:t>
      </w:r>
      <w:r w:rsidRPr="00EA303A">
        <w:rPr>
          <w:color w:val="000000"/>
        </w:rPr>
        <w:t xml:space="preserve">]). В таком же порядке и исправном состоянии имущество возвращается </w:t>
      </w:r>
      <w:r w:rsidR="002A07E6" w:rsidRPr="00EA303A">
        <w:rPr>
          <w:color w:val="000000"/>
        </w:rPr>
        <w:t>Благотворителю</w:t>
      </w:r>
      <w:r w:rsidRPr="00EA303A">
        <w:rPr>
          <w:color w:val="000000"/>
        </w:rPr>
        <w:t>.</w:t>
      </w:r>
    </w:p>
    <w:p w:rsidR="00703C92" w:rsidRPr="00EA303A" w:rsidRDefault="00703C92" w:rsidP="00703C92">
      <w:pPr>
        <w:spacing w:line="288" w:lineRule="auto"/>
        <w:jc w:val="both"/>
        <w:rPr>
          <w:color w:val="000000"/>
        </w:rPr>
      </w:pPr>
      <w:r w:rsidRPr="00EA303A">
        <w:rPr>
          <w:color w:val="000000"/>
        </w:rPr>
        <w:t xml:space="preserve">3.3. Состав </w:t>
      </w:r>
      <w:r w:rsidR="005B1D5B" w:rsidRPr="00EA303A">
        <w:rPr>
          <w:color w:val="000000"/>
        </w:rPr>
        <w:t>добровольного пожертвования</w:t>
      </w:r>
      <w:r w:rsidRPr="00EA303A">
        <w:rPr>
          <w:color w:val="000000"/>
        </w:rPr>
        <w:t xml:space="preserve"> не может быть изменен в одностороннем порядке.</w:t>
      </w:r>
    </w:p>
    <w:p w:rsidR="00703C92" w:rsidRPr="00EA303A" w:rsidRDefault="00703C92" w:rsidP="00703C92">
      <w:pPr>
        <w:spacing w:line="288" w:lineRule="auto"/>
        <w:jc w:val="both"/>
        <w:rPr>
          <w:color w:val="000000"/>
        </w:rPr>
      </w:pPr>
    </w:p>
    <w:p w:rsidR="00703C92" w:rsidRPr="00EA303A" w:rsidRDefault="00703C92" w:rsidP="00703C92">
      <w:pPr>
        <w:spacing w:line="288" w:lineRule="auto"/>
        <w:jc w:val="center"/>
        <w:rPr>
          <w:b/>
          <w:bCs/>
          <w:color w:val="000000"/>
        </w:rPr>
      </w:pPr>
      <w:r w:rsidRPr="00EA303A">
        <w:rPr>
          <w:b/>
          <w:bCs/>
          <w:color w:val="000000"/>
        </w:rPr>
        <w:t xml:space="preserve">4. ПРАВА И ОБЯЗАННОСТИ </w:t>
      </w:r>
      <w:r w:rsidR="00E36CE1" w:rsidRPr="00EA303A">
        <w:rPr>
          <w:b/>
          <w:bCs/>
          <w:color w:val="000000"/>
        </w:rPr>
        <w:t>благотворителя</w:t>
      </w:r>
    </w:p>
    <w:p w:rsidR="00703C92" w:rsidRPr="00EA303A" w:rsidRDefault="00703C92" w:rsidP="00703C92">
      <w:pPr>
        <w:spacing w:line="288" w:lineRule="auto"/>
        <w:jc w:val="both"/>
        <w:rPr>
          <w:color w:val="000000"/>
        </w:rPr>
      </w:pPr>
      <w:r w:rsidRPr="00EA303A">
        <w:rPr>
          <w:color w:val="000000"/>
        </w:rPr>
        <w:t xml:space="preserve">4.1. </w:t>
      </w:r>
      <w:r w:rsidR="00D83571" w:rsidRPr="00EA303A">
        <w:rPr>
          <w:color w:val="000000"/>
        </w:rPr>
        <w:t>Благотворитель</w:t>
      </w:r>
      <w:r w:rsidRPr="00EA303A">
        <w:rPr>
          <w:color w:val="000000"/>
        </w:rPr>
        <w:t xml:space="preserve"> обязуется передать </w:t>
      </w:r>
      <w:r w:rsidR="005B1D5B" w:rsidRPr="00EA303A">
        <w:rPr>
          <w:color w:val="000000"/>
        </w:rPr>
        <w:t>пожертвование</w:t>
      </w:r>
      <w:r w:rsidRPr="00EA303A">
        <w:rPr>
          <w:color w:val="000000"/>
        </w:rPr>
        <w:t xml:space="preserve"> </w:t>
      </w:r>
      <w:r w:rsidR="00D83571" w:rsidRPr="00EA303A">
        <w:rPr>
          <w:color w:val="000000"/>
        </w:rPr>
        <w:t>Благополучателю</w:t>
      </w:r>
      <w:r w:rsidRPr="00EA303A">
        <w:rPr>
          <w:color w:val="000000"/>
        </w:rPr>
        <w:t xml:space="preserve"> в полном объеме, в сроки и в соответствии с условиями, определенными настоящим Договором.</w:t>
      </w:r>
    </w:p>
    <w:p w:rsidR="00703C92" w:rsidRPr="00EA303A" w:rsidRDefault="00703C92" w:rsidP="00703C92">
      <w:pPr>
        <w:spacing w:line="288" w:lineRule="auto"/>
        <w:jc w:val="both"/>
        <w:rPr>
          <w:color w:val="000000"/>
        </w:rPr>
      </w:pPr>
      <w:r w:rsidRPr="00EA303A">
        <w:rPr>
          <w:color w:val="000000"/>
        </w:rPr>
        <w:t xml:space="preserve">4.2. </w:t>
      </w:r>
      <w:r w:rsidR="00D83571" w:rsidRPr="00EA303A">
        <w:rPr>
          <w:color w:val="000000"/>
        </w:rPr>
        <w:t>Благотворитель</w:t>
      </w:r>
      <w:r w:rsidRPr="00EA303A">
        <w:rPr>
          <w:color w:val="000000"/>
        </w:rPr>
        <w:t xml:space="preserve"> не вправе вмешиваться в деятельность </w:t>
      </w:r>
      <w:r w:rsidR="00D83571" w:rsidRPr="00EA303A">
        <w:rPr>
          <w:color w:val="000000"/>
        </w:rPr>
        <w:t>Благополучателя</w:t>
      </w:r>
      <w:r w:rsidRPr="00EA303A">
        <w:rPr>
          <w:color w:val="000000"/>
        </w:rPr>
        <w:t xml:space="preserve">, связанную с реализацией настоящего Договора. Не считаются вмешательством в деятельность </w:t>
      </w:r>
      <w:r w:rsidR="00D83571" w:rsidRPr="00EA303A">
        <w:rPr>
          <w:color w:val="000000"/>
        </w:rPr>
        <w:t>Благополучателя</w:t>
      </w:r>
      <w:r w:rsidRPr="00EA303A">
        <w:rPr>
          <w:color w:val="000000"/>
        </w:rPr>
        <w:t xml:space="preserve"> утвержденные настоящим Договором мероприятия, в рамках которых </w:t>
      </w:r>
      <w:r w:rsidR="00D83571" w:rsidRPr="00EA303A">
        <w:rPr>
          <w:color w:val="000000"/>
        </w:rPr>
        <w:t>Благотворитель</w:t>
      </w:r>
      <w:r w:rsidRPr="00EA303A">
        <w:rPr>
          <w:color w:val="000000"/>
        </w:rPr>
        <w:t xml:space="preserve"> осуществляет контроль за целевым использованием </w:t>
      </w:r>
      <w:r w:rsidR="005B1D5B" w:rsidRPr="00EA303A">
        <w:rPr>
          <w:color w:val="000000"/>
        </w:rPr>
        <w:t>благотворительной помощи</w:t>
      </w:r>
      <w:r w:rsidRPr="00EA303A">
        <w:rPr>
          <w:color w:val="000000"/>
        </w:rPr>
        <w:t xml:space="preserve"> и надлежащим выполнением </w:t>
      </w:r>
      <w:r w:rsidR="00D83571" w:rsidRPr="00EA303A">
        <w:rPr>
          <w:color w:val="000000"/>
        </w:rPr>
        <w:t>Благополучателем</w:t>
      </w:r>
      <w:r w:rsidRPr="00EA303A">
        <w:rPr>
          <w:color w:val="000000"/>
        </w:rPr>
        <w:t xml:space="preserve"> Календарного плана работ.</w:t>
      </w:r>
    </w:p>
    <w:p w:rsidR="00703C92" w:rsidRPr="00EA303A" w:rsidRDefault="00703C92" w:rsidP="00703C92">
      <w:pPr>
        <w:spacing w:line="288" w:lineRule="auto"/>
        <w:jc w:val="both"/>
        <w:rPr>
          <w:color w:val="000000"/>
        </w:rPr>
      </w:pPr>
      <w:r w:rsidRPr="00EA303A">
        <w:rPr>
          <w:color w:val="000000"/>
        </w:rPr>
        <w:t xml:space="preserve">4.3. </w:t>
      </w:r>
      <w:r w:rsidR="00D83571" w:rsidRPr="00EA303A">
        <w:rPr>
          <w:color w:val="000000"/>
        </w:rPr>
        <w:t>Благотворитель</w:t>
      </w:r>
      <w:r w:rsidRPr="00EA303A">
        <w:rPr>
          <w:color w:val="000000"/>
        </w:rPr>
        <w:t xml:space="preserve"> не вправе требовать от </w:t>
      </w:r>
      <w:r w:rsidR="00D83571" w:rsidRPr="00EA303A">
        <w:rPr>
          <w:color w:val="000000"/>
        </w:rPr>
        <w:t>Благополучателя</w:t>
      </w:r>
      <w:r w:rsidRPr="00EA303A">
        <w:rPr>
          <w:color w:val="000000"/>
        </w:rPr>
        <w:t xml:space="preserve"> финансовой и статистической отчетности или иных сведений, не предусмотренных Российским законодательством, кроме обозначенных в </w:t>
      </w:r>
      <w:hyperlink w:anchor="sub_6" w:history="1">
        <w:r w:rsidRPr="00EA303A">
          <w:rPr>
            <w:rStyle w:val="a9"/>
            <w:color w:val="000000"/>
            <w:u w:val="none"/>
          </w:rPr>
          <w:t xml:space="preserve">разделе 6 </w:t>
        </w:r>
      </w:hyperlink>
      <w:r w:rsidRPr="00EA303A">
        <w:rPr>
          <w:color w:val="000000"/>
        </w:rPr>
        <w:t>настоящего Договора.</w:t>
      </w:r>
    </w:p>
    <w:p w:rsidR="00703C92" w:rsidRPr="00EA303A" w:rsidRDefault="00703C92" w:rsidP="00703C92">
      <w:pPr>
        <w:spacing w:line="288" w:lineRule="auto"/>
        <w:jc w:val="both"/>
        <w:rPr>
          <w:color w:val="000000"/>
        </w:rPr>
      </w:pPr>
    </w:p>
    <w:p w:rsidR="00703C92" w:rsidRPr="00EA303A" w:rsidRDefault="00703C92" w:rsidP="00703C92">
      <w:pPr>
        <w:spacing w:line="288" w:lineRule="auto"/>
        <w:jc w:val="center"/>
        <w:rPr>
          <w:b/>
          <w:bCs/>
          <w:color w:val="000000"/>
        </w:rPr>
      </w:pPr>
      <w:bookmarkStart w:id="1" w:name="sub_5"/>
      <w:r w:rsidRPr="00EA303A">
        <w:rPr>
          <w:b/>
          <w:bCs/>
          <w:color w:val="000000"/>
        </w:rPr>
        <w:t xml:space="preserve">5. ПРАВА И ОБЯЗАННОСТИ </w:t>
      </w:r>
      <w:r w:rsidR="00E36CE1" w:rsidRPr="00EA303A">
        <w:rPr>
          <w:b/>
          <w:bCs/>
          <w:color w:val="000000"/>
        </w:rPr>
        <w:t>благополучателя</w:t>
      </w:r>
    </w:p>
    <w:bookmarkEnd w:id="1"/>
    <w:p w:rsidR="00703C92" w:rsidRPr="00EA303A" w:rsidRDefault="00703C92" w:rsidP="00703C92">
      <w:pPr>
        <w:spacing w:line="288" w:lineRule="auto"/>
        <w:jc w:val="both"/>
        <w:rPr>
          <w:color w:val="000000"/>
        </w:rPr>
      </w:pPr>
      <w:r w:rsidRPr="00EA303A">
        <w:rPr>
          <w:color w:val="000000"/>
        </w:rPr>
        <w:t xml:space="preserve">5.1. </w:t>
      </w:r>
      <w:r w:rsidR="00D83571" w:rsidRPr="00EA303A">
        <w:rPr>
          <w:color w:val="000000"/>
        </w:rPr>
        <w:t>Благополучатель</w:t>
      </w:r>
      <w:r w:rsidRPr="00EA303A">
        <w:rPr>
          <w:color w:val="000000"/>
        </w:rPr>
        <w:t xml:space="preserve"> обязуется использовать </w:t>
      </w:r>
      <w:r w:rsidR="005B1D5B" w:rsidRPr="00EA303A">
        <w:rPr>
          <w:color w:val="000000"/>
        </w:rPr>
        <w:t>благотворительную помощь</w:t>
      </w:r>
      <w:r w:rsidRPr="00EA303A">
        <w:rPr>
          <w:color w:val="000000"/>
        </w:rPr>
        <w:t xml:space="preserve"> исключительно на цели, определенные настоящим Договором.</w:t>
      </w:r>
    </w:p>
    <w:p w:rsidR="00703C92" w:rsidRPr="00EA303A" w:rsidRDefault="00703C92" w:rsidP="00703C92">
      <w:pPr>
        <w:spacing w:line="288" w:lineRule="auto"/>
        <w:jc w:val="both"/>
        <w:rPr>
          <w:color w:val="000000"/>
        </w:rPr>
      </w:pPr>
      <w:r w:rsidRPr="00EA303A">
        <w:rPr>
          <w:color w:val="000000"/>
        </w:rPr>
        <w:t xml:space="preserve">5.2. </w:t>
      </w:r>
      <w:r w:rsidR="00D83571" w:rsidRPr="00EA303A">
        <w:rPr>
          <w:color w:val="000000"/>
        </w:rPr>
        <w:t>Благополучатель</w:t>
      </w:r>
      <w:r w:rsidRPr="00EA303A">
        <w:rPr>
          <w:color w:val="000000"/>
        </w:rPr>
        <w:t xml:space="preserve"> обязуется реализовать работы, определенные Календарным планом, в полном объеме и в установленные настоящим Договором сроки.</w:t>
      </w:r>
    </w:p>
    <w:p w:rsidR="00703C92" w:rsidRPr="00EA303A" w:rsidRDefault="00703C92" w:rsidP="00703C92">
      <w:pPr>
        <w:spacing w:line="288" w:lineRule="auto"/>
        <w:jc w:val="both"/>
        <w:rPr>
          <w:color w:val="000000"/>
        </w:rPr>
      </w:pPr>
      <w:r w:rsidRPr="00EA303A">
        <w:rPr>
          <w:color w:val="000000"/>
        </w:rPr>
        <w:t xml:space="preserve">5.3. </w:t>
      </w:r>
      <w:r w:rsidR="00D83571" w:rsidRPr="00EA303A">
        <w:rPr>
          <w:color w:val="000000"/>
        </w:rPr>
        <w:t>Благополучатель</w:t>
      </w:r>
      <w:r w:rsidRPr="00EA303A">
        <w:rPr>
          <w:color w:val="000000"/>
        </w:rPr>
        <w:t xml:space="preserve"> не вправе произвольно изменять назначение статей расходов в смете, утвержденной настоящим Договором (Приложение N [</w:t>
      </w:r>
      <w:r w:rsidRPr="00EA303A">
        <w:rPr>
          <w:b/>
          <w:bCs/>
          <w:color w:val="000000"/>
        </w:rPr>
        <w:t>вписать нужное</w:t>
      </w:r>
      <w:r w:rsidRPr="00EA303A">
        <w:rPr>
          <w:color w:val="000000"/>
        </w:rPr>
        <w:t>]).</w:t>
      </w:r>
    </w:p>
    <w:p w:rsidR="00703C92" w:rsidRPr="00EA303A" w:rsidRDefault="00703C92" w:rsidP="00703C92">
      <w:pPr>
        <w:spacing w:line="288" w:lineRule="auto"/>
        <w:jc w:val="both"/>
        <w:rPr>
          <w:color w:val="000000"/>
        </w:rPr>
      </w:pPr>
      <w:r w:rsidRPr="00EA303A">
        <w:rPr>
          <w:color w:val="000000"/>
        </w:rPr>
        <w:t xml:space="preserve">5.4. </w:t>
      </w:r>
      <w:r w:rsidR="00D83571" w:rsidRPr="00EA303A">
        <w:rPr>
          <w:color w:val="000000"/>
        </w:rPr>
        <w:t>Благополучатель</w:t>
      </w:r>
      <w:r w:rsidRPr="00EA303A">
        <w:rPr>
          <w:color w:val="000000"/>
        </w:rPr>
        <w:t xml:space="preserve"> в пределах согласованной сметы расходов вправе по своему усмотрению привлекать к выполнению работ, предусмотренных Календарным планом, третьих лиц.</w:t>
      </w:r>
    </w:p>
    <w:p w:rsidR="00703C92" w:rsidRPr="00EA303A" w:rsidRDefault="00703C92" w:rsidP="00703C92">
      <w:pPr>
        <w:spacing w:line="288" w:lineRule="auto"/>
        <w:jc w:val="both"/>
        <w:rPr>
          <w:color w:val="000000"/>
        </w:rPr>
      </w:pPr>
      <w:r w:rsidRPr="00EA303A">
        <w:rPr>
          <w:color w:val="000000"/>
        </w:rPr>
        <w:t xml:space="preserve">5.5. </w:t>
      </w:r>
      <w:r w:rsidR="00D83571" w:rsidRPr="00EA303A">
        <w:rPr>
          <w:color w:val="000000"/>
        </w:rPr>
        <w:t>Благополучатель</w:t>
      </w:r>
      <w:r w:rsidRPr="00EA303A">
        <w:rPr>
          <w:color w:val="000000"/>
        </w:rPr>
        <w:t xml:space="preserve"> обязуется не использовать </w:t>
      </w:r>
      <w:r w:rsidR="005B1D5B" w:rsidRPr="00EA303A">
        <w:rPr>
          <w:color w:val="000000"/>
        </w:rPr>
        <w:t>полученную благотворительную</w:t>
      </w:r>
      <w:r w:rsidRPr="00EA303A">
        <w:rPr>
          <w:color w:val="000000"/>
        </w:rPr>
        <w:t xml:space="preserve"> (денежные средства, имущество и др.) для коммерческих целей.</w:t>
      </w:r>
    </w:p>
    <w:p w:rsidR="00703C92" w:rsidRPr="00EA303A" w:rsidRDefault="00703C92" w:rsidP="00703C92">
      <w:pPr>
        <w:spacing w:line="288" w:lineRule="auto"/>
        <w:jc w:val="both"/>
        <w:rPr>
          <w:color w:val="000000"/>
        </w:rPr>
      </w:pPr>
      <w:r w:rsidRPr="00EA303A">
        <w:rPr>
          <w:color w:val="000000"/>
        </w:rPr>
        <w:t xml:space="preserve">5.6. Если в результате надлежащей реализации настоящего Договора </w:t>
      </w:r>
      <w:r w:rsidR="00D83571" w:rsidRPr="00EA303A">
        <w:rPr>
          <w:color w:val="000000"/>
        </w:rPr>
        <w:t xml:space="preserve">Благополучатель </w:t>
      </w:r>
      <w:r w:rsidRPr="00EA303A">
        <w:rPr>
          <w:color w:val="000000"/>
        </w:rPr>
        <w:t>приобретает незапланированные преимущества или доходы, выраженные в денежных средствах или имуществе, он в течение [</w:t>
      </w:r>
      <w:r w:rsidRPr="00EA303A">
        <w:rPr>
          <w:b/>
          <w:bCs/>
          <w:color w:val="000000"/>
        </w:rPr>
        <w:t>значение</w:t>
      </w:r>
      <w:r w:rsidRPr="00EA303A">
        <w:rPr>
          <w:color w:val="000000"/>
        </w:rPr>
        <w:t xml:space="preserve">] дней извещает об этом </w:t>
      </w:r>
      <w:r w:rsidR="00D83571" w:rsidRPr="00EA303A">
        <w:rPr>
          <w:color w:val="000000"/>
        </w:rPr>
        <w:t>Благотворителя</w:t>
      </w:r>
      <w:r w:rsidRPr="00EA303A">
        <w:rPr>
          <w:color w:val="000000"/>
        </w:rPr>
        <w:t>, который принимает решение о дальнейшем использовании полученного.</w:t>
      </w:r>
    </w:p>
    <w:p w:rsidR="00703C92" w:rsidRPr="00EA303A" w:rsidRDefault="00703C92" w:rsidP="00703C92">
      <w:pPr>
        <w:spacing w:line="288" w:lineRule="auto"/>
        <w:jc w:val="both"/>
        <w:rPr>
          <w:color w:val="000000"/>
        </w:rPr>
      </w:pPr>
      <w:r w:rsidRPr="00EA303A">
        <w:rPr>
          <w:color w:val="000000"/>
        </w:rPr>
        <w:lastRenderedPageBreak/>
        <w:t xml:space="preserve">5.7. </w:t>
      </w:r>
      <w:r w:rsidR="00D83571" w:rsidRPr="00EA303A">
        <w:rPr>
          <w:color w:val="000000"/>
        </w:rPr>
        <w:t>Благополучатель</w:t>
      </w:r>
      <w:r w:rsidRPr="00EA303A">
        <w:rPr>
          <w:color w:val="000000"/>
        </w:rPr>
        <w:t xml:space="preserve"> обязуется вести раздельный учет средств и имущества, полученного на основе настоящего Договора, от других средств и имущества, которыми он владеет и пользуется.</w:t>
      </w:r>
    </w:p>
    <w:p w:rsidR="00703C92" w:rsidRPr="00EA303A" w:rsidRDefault="00703C92" w:rsidP="00703C92">
      <w:pPr>
        <w:spacing w:line="288" w:lineRule="auto"/>
        <w:jc w:val="both"/>
        <w:rPr>
          <w:color w:val="000000"/>
        </w:rPr>
      </w:pPr>
      <w:r w:rsidRPr="00EA303A">
        <w:rPr>
          <w:color w:val="000000"/>
        </w:rPr>
        <w:t xml:space="preserve">5.8. </w:t>
      </w:r>
      <w:r w:rsidR="00D83571" w:rsidRPr="00EA303A">
        <w:rPr>
          <w:color w:val="000000"/>
        </w:rPr>
        <w:t>Благополучатель</w:t>
      </w:r>
      <w:r w:rsidRPr="00EA303A">
        <w:rPr>
          <w:color w:val="000000"/>
        </w:rPr>
        <w:t xml:space="preserve"> ведет бухгалтерский учет и бухгалтерскую отчетность в соответствии с требованиями законодательства Российской Федерации.</w:t>
      </w:r>
    </w:p>
    <w:p w:rsidR="00703C92" w:rsidRPr="00EA303A" w:rsidRDefault="00703C92" w:rsidP="00703C92">
      <w:pPr>
        <w:spacing w:line="288" w:lineRule="auto"/>
        <w:jc w:val="both"/>
        <w:rPr>
          <w:color w:val="000000"/>
        </w:rPr>
      </w:pPr>
    </w:p>
    <w:p w:rsidR="00703C92" w:rsidRPr="00EA303A" w:rsidRDefault="00703C92" w:rsidP="00703C92">
      <w:pPr>
        <w:spacing w:line="288" w:lineRule="auto"/>
        <w:jc w:val="center"/>
        <w:rPr>
          <w:b/>
          <w:bCs/>
          <w:color w:val="000000"/>
        </w:rPr>
      </w:pPr>
      <w:bookmarkStart w:id="2" w:name="sub_6"/>
      <w:r w:rsidRPr="00EA303A">
        <w:rPr>
          <w:b/>
          <w:bCs/>
          <w:color w:val="000000"/>
        </w:rPr>
        <w:t>6. ОТЧЕТНОСТЬ И КОНТРОЛЬ</w:t>
      </w:r>
    </w:p>
    <w:p w:rsidR="00703C92" w:rsidRPr="00EA303A" w:rsidRDefault="00703C92" w:rsidP="00703C92">
      <w:pPr>
        <w:spacing w:line="288" w:lineRule="auto"/>
        <w:jc w:val="both"/>
        <w:rPr>
          <w:color w:val="000000"/>
        </w:rPr>
      </w:pPr>
      <w:bookmarkStart w:id="3" w:name="sub_61"/>
      <w:bookmarkEnd w:id="2"/>
      <w:r w:rsidRPr="00EA303A">
        <w:rPr>
          <w:color w:val="000000"/>
        </w:rPr>
        <w:t xml:space="preserve">6.1. Устанавливаются следующие формы отчетности об использовании </w:t>
      </w:r>
      <w:r w:rsidR="005B1D5B" w:rsidRPr="00EA303A">
        <w:rPr>
          <w:color w:val="000000"/>
        </w:rPr>
        <w:t>полученной благотворительной помощи</w:t>
      </w:r>
      <w:r w:rsidRPr="00EA303A">
        <w:rPr>
          <w:color w:val="000000"/>
        </w:rPr>
        <w:t xml:space="preserve"> и выполнении работ, предусмотренных Календарным планом:</w:t>
      </w:r>
    </w:p>
    <w:bookmarkEnd w:id="3"/>
    <w:p w:rsidR="00703C92" w:rsidRPr="00EA303A" w:rsidRDefault="00703C92" w:rsidP="00703C92">
      <w:pPr>
        <w:spacing w:line="288" w:lineRule="auto"/>
        <w:jc w:val="both"/>
        <w:rPr>
          <w:color w:val="000000"/>
        </w:rPr>
      </w:pPr>
      <w:r w:rsidRPr="00EA303A">
        <w:rPr>
          <w:color w:val="000000"/>
        </w:rPr>
        <w:t>6.1.1. Текущие (промежуточные) и итоговый письменные Отчеты о выполнении работ, предусмотренных Календарным планом. Сроки представления промежуточных и итоговых отчетов оговариваются в Приложении N [</w:t>
      </w:r>
      <w:r w:rsidRPr="00EA303A">
        <w:rPr>
          <w:b/>
          <w:bCs/>
          <w:color w:val="000000"/>
        </w:rPr>
        <w:t>вписать нужное</w:t>
      </w:r>
      <w:r w:rsidRPr="00EA303A">
        <w:rPr>
          <w:color w:val="000000"/>
        </w:rPr>
        <w:t>] к настоящему Договору.</w:t>
      </w:r>
    </w:p>
    <w:p w:rsidR="00703C92" w:rsidRPr="00EA303A" w:rsidRDefault="00703C92" w:rsidP="00703C92">
      <w:pPr>
        <w:spacing w:line="288" w:lineRule="auto"/>
        <w:jc w:val="both"/>
        <w:rPr>
          <w:color w:val="000000"/>
        </w:rPr>
      </w:pPr>
      <w:r w:rsidRPr="00EA303A">
        <w:rPr>
          <w:color w:val="000000"/>
        </w:rPr>
        <w:t>6.1.2. текущие (промежуточные) письменные финансовые отчеты об использовании предоставленных средств. Сроки представления промежуточных и итоговых отчетов оговариваются в Приложении N [</w:t>
      </w:r>
      <w:r w:rsidRPr="00EA303A">
        <w:rPr>
          <w:b/>
          <w:bCs/>
          <w:color w:val="000000"/>
        </w:rPr>
        <w:t>вписать нужное</w:t>
      </w:r>
      <w:r w:rsidRPr="00EA303A">
        <w:rPr>
          <w:color w:val="000000"/>
        </w:rPr>
        <w:t>] к настоящему Договору;</w:t>
      </w:r>
    </w:p>
    <w:p w:rsidR="00703C92" w:rsidRPr="00EA303A" w:rsidRDefault="00703C92" w:rsidP="00703C92">
      <w:pPr>
        <w:spacing w:line="288" w:lineRule="auto"/>
        <w:jc w:val="both"/>
        <w:rPr>
          <w:color w:val="000000"/>
        </w:rPr>
      </w:pPr>
      <w:r w:rsidRPr="00EA303A">
        <w:rPr>
          <w:color w:val="000000"/>
        </w:rPr>
        <w:t xml:space="preserve">6.2. Контроль за использованием финансовых средств и имущества, а также за выполнением работ, предусмотренных Календарным планом работ, осуществляется </w:t>
      </w:r>
      <w:r w:rsidR="00D83571" w:rsidRPr="00EA303A">
        <w:rPr>
          <w:color w:val="000000"/>
        </w:rPr>
        <w:t>Благотворителем</w:t>
      </w:r>
      <w:r w:rsidRPr="00EA303A">
        <w:rPr>
          <w:color w:val="000000"/>
        </w:rPr>
        <w:t xml:space="preserve"> на основе отчетов, указанных в </w:t>
      </w:r>
      <w:hyperlink w:anchor="sub_61" w:history="1">
        <w:r w:rsidRPr="00EA303A">
          <w:rPr>
            <w:rStyle w:val="a9"/>
            <w:color w:val="000000"/>
            <w:u w:val="none"/>
          </w:rPr>
          <w:t xml:space="preserve">п. 6.1. </w:t>
        </w:r>
      </w:hyperlink>
      <w:r w:rsidRPr="00EA303A">
        <w:rPr>
          <w:color w:val="000000"/>
        </w:rPr>
        <w:t xml:space="preserve"> настоящего Договора.</w:t>
      </w:r>
    </w:p>
    <w:p w:rsidR="00703C92" w:rsidRPr="00EA303A" w:rsidRDefault="00703C92" w:rsidP="00703C92">
      <w:pPr>
        <w:spacing w:line="288" w:lineRule="auto"/>
        <w:jc w:val="both"/>
        <w:rPr>
          <w:color w:val="000000"/>
        </w:rPr>
      </w:pPr>
    </w:p>
    <w:p w:rsidR="00703C92" w:rsidRPr="00EA303A" w:rsidRDefault="00703C92" w:rsidP="00703C92">
      <w:pPr>
        <w:spacing w:line="288" w:lineRule="auto"/>
        <w:jc w:val="center"/>
        <w:rPr>
          <w:b/>
          <w:bCs/>
          <w:color w:val="000000"/>
        </w:rPr>
      </w:pPr>
      <w:bookmarkStart w:id="4" w:name="sub_7"/>
      <w:r w:rsidRPr="00EA303A">
        <w:rPr>
          <w:b/>
          <w:bCs/>
          <w:color w:val="000000"/>
        </w:rPr>
        <w:t>7. ОТВЕТСТВЕННОСТЬ СТОРОН</w:t>
      </w:r>
    </w:p>
    <w:bookmarkEnd w:id="4"/>
    <w:p w:rsidR="00703C92" w:rsidRPr="00EA303A" w:rsidRDefault="00703C92" w:rsidP="00703C92">
      <w:pPr>
        <w:spacing w:line="288" w:lineRule="auto"/>
        <w:jc w:val="both"/>
        <w:rPr>
          <w:color w:val="000000"/>
        </w:rPr>
      </w:pPr>
      <w:r w:rsidRPr="00EA303A">
        <w:rPr>
          <w:color w:val="000000"/>
        </w:rPr>
        <w:t>7.1. Стороны несут имущественную ответственность за виновное ненадлежащее исполнение своих обязанностей по настоящему Договору в соответствии с законодательством Российской Федерации.</w:t>
      </w:r>
    </w:p>
    <w:p w:rsidR="00703C92" w:rsidRPr="00EA303A" w:rsidRDefault="00703C92" w:rsidP="00703C92">
      <w:pPr>
        <w:spacing w:line="288" w:lineRule="auto"/>
        <w:jc w:val="both"/>
        <w:rPr>
          <w:color w:val="000000"/>
        </w:rPr>
      </w:pPr>
    </w:p>
    <w:p w:rsidR="00703C92" w:rsidRPr="00EA303A" w:rsidRDefault="00703C92" w:rsidP="00703C92">
      <w:pPr>
        <w:spacing w:line="288" w:lineRule="auto"/>
        <w:jc w:val="center"/>
        <w:rPr>
          <w:b/>
          <w:bCs/>
          <w:color w:val="000000"/>
        </w:rPr>
      </w:pPr>
      <w:bookmarkStart w:id="5" w:name="sub_8"/>
      <w:r w:rsidRPr="00EA303A">
        <w:rPr>
          <w:b/>
          <w:bCs/>
          <w:color w:val="000000"/>
        </w:rPr>
        <w:t>8. СРОК ДЕЙСТВИЯ ДОГОВОРА</w:t>
      </w:r>
    </w:p>
    <w:bookmarkEnd w:id="5"/>
    <w:p w:rsidR="00703C92" w:rsidRPr="00EA303A" w:rsidRDefault="00703C92" w:rsidP="00703C92">
      <w:pPr>
        <w:spacing w:line="288" w:lineRule="auto"/>
        <w:jc w:val="both"/>
        <w:rPr>
          <w:color w:val="000000"/>
        </w:rPr>
      </w:pPr>
      <w:r w:rsidRPr="00EA303A">
        <w:rPr>
          <w:color w:val="000000"/>
        </w:rPr>
        <w:t>8.1. Договор вступает в силу с момента подписания.</w:t>
      </w:r>
    </w:p>
    <w:p w:rsidR="00703C92" w:rsidRPr="00EA303A" w:rsidRDefault="00703C92" w:rsidP="00703C92">
      <w:pPr>
        <w:spacing w:line="288" w:lineRule="auto"/>
        <w:jc w:val="both"/>
        <w:rPr>
          <w:color w:val="000000"/>
        </w:rPr>
      </w:pPr>
      <w:r w:rsidRPr="00EA303A">
        <w:rPr>
          <w:color w:val="000000"/>
        </w:rPr>
        <w:t>8.2. Договор может быть расторгнут досрочно:</w:t>
      </w:r>
    </w:p>
    <w:p w:rsidR="00703C92" w:rsidRPr="00EA303A" w:rsidRDefault="00703C92" w:rsidP="00703C92">
      <w:pPr>
        <w:spacing w:line="288" w:lineRule="auto"/>
        <w:jc w:val="both"/>
        <w:rPr>
          <w:color w:val="000000"/>
        </w:rPr>
      </w:pPr>
      <w:r w:rsidRPr="00EA303A">
        <w:rPr>
          <w:color w:val="000000"/>
        </w:rPr>
        <w:t>8.2.1. по соглашению сторон;</w:t>
      </w:r>
    </w:p>
    <w:p w:rsidR="00703C92" w:rsidRPr="00EA303A" w:rsidRDefault="00703C92" w:rsidP="00703C92">
      <w:pPr>
        <w:spacing w:line="288" w:lineRule="auto"/>
        <w:jc w:val="both"/>
        <w:rPr>
          <w:color w:val="000000"/>
        </w:rPr>
      </w:pPr>
      <w:r w:rsidRPr="00EA303A">
        <w:rPr>
          <w:color w:val="000000"/>
        </w:rPr>
        <w:t xml:space="preserve">8.2.2. по решению судебного органа, предусмотренного в </w:t>
      </w:r>
      <w:hyperlink w:anchor="sub_101" w:history="1">
        <w:r w:rsidRPr="00EA303A">
          <w:rPr>
            <w:rStyle w:val="a9"/>
            <w:color w:val="000000"/>
            <w:u w:val="none"/>
          </w:rPr>
          <w:t xml:space="preserve">п. 10.1 </w:t>
        </w:r>
      </w:hyperlink>
      <w:r w:rsidRPr="00EA303A">
        <w:rPr>
          <w:color w:val="000000"/>
        </w:rPr>
        <w:t xml:space="preserve"> настоящего Договора.</w:t>
      </w:r>
    </w:p>
    <w:p w:rsidR="00703C92" w:rsidRPr="00EA303A" w:rsidRDefault="00703C92" w:rsidP="00703C92">
      <w:pPr>
        <w:spacing w:line="288" w:lineRule="auto"/>
        <w:jc w:val="both"/>
        <w:rPr>
          <w:color w:val="000000"/>
        </w:rPr>
      </w:pPr>
      <w:r w:rsidRPr="00EA303A">
        <w:rPr>
          <w:color w:val="000000"/>
        </w:rPr>
        <w:t xml:space="preserve">8.3. В случае досрочного прекращения действия Договора, Грантополучатель отчитывается по использованию фактически полученных денежных средств и имущества в порядке, установленном </w:t>
      </w:r>
      <w:hyperlink w:anchor="sub_6" w:history="1">
        <w:r w:rsidRPr="00EA303A">
          <w:rPr>
            <w:rStyle w:val="a9"/>
            <w:color w:val="000000"/>
            <w:u w:val="none"/>
          </w:rPr>
          <w:t xml:space="preserve">разделом 6 </w:t>
        </w:r>
      </w:hyperlink>
      <w:r w:rsidRPr="00EA303A">
        <w:rPr>
          <w:color w:val="000000"/>
        </w:rPr>
        <w:t xml:space="preserve"> настоящего Договора.</w:t>
      </w:r>
    </w:p>
    <w:p w:rsidR="00703C92" w:rsidRPr="00EA303A" w:rsidRDefault="00703C92" w:rsidP="00703C92">
      <w:pPr>
        <w:spacing w:line="288" w:lineRule="auto"/>
        <w:jc w:val="both"/>
        <w:rPr>
          <w:color w:val="000000"/>
        </w:rPr>
      </w:pPr>
    </w:p>
    <w:p w:rsidR="00703C92" w:rsidRPr="00EA303A" w:rsidRDefault="00703C92" w:rsidP="00703C92">
      <w:pPr>
        <w:spacing w:line="288" w:lineRule="auto"/>
        <w:jc w:val="center"/>
        <w:rPr>
          <w:b/>
          <w:bCs/>
          <w:color w:val="000000"/>
        </w:rPr>
      </w:pPr>
      <w:bookmarkStart w:id="6" w:name="sub_9"/>
      <w:r w:rsidRPr="00EA303A">
        <w:rPr>
          <w:b/>
          <w:bCs/>
          <w:color w:val="000000"/>
        </w:rPr>
        <w:t>9. ИЗМЕНЕНИЕ (ДОПОЛНЕНИЕ) ДОГОВОРА</w:t>
      </w:r>
    </w:p>
    <w:bookmarkEnd w:id="6"/>
    <w:p w:rsidR="00703C92" w:rsidRPr="00EA303A" w:rsidRDefault="00703C92" w:rsidP="00703C92">
      <w:pPr>
        <w:spacing w:line="288" w:lineRule="auto"/>
        <w:jc w:val="both"/>
        <w:rPr>
          <w:color w:val="000000"/>
        </w:rPr>
      </w:pPr>
      <w:r w:rsidRPr="00EA303A">
        <w:rPr>
          <w:color w:val="000000"/>
        </w:rPr>
        <w:t>9.1. Изменение (дополнение) Договора производится соглашением сторон в письменной форме.</w:t>
      </w:r>
    </w:p>
    <w:p w:rsidR="00703C92" w:rsidRPr="00EA303A" w:rsidRDefault="00703C92" w:rsidP="00703C92">
      <w:pPr>
        <w:spacing w:line="288" w:lineRule="auto"/>
        <w:jc w:val="both"/>
        <w:rPr>
          <w:color w:val="000000"/>
        </w:rPr>
      </w:pPr>
    </w:p>
    <w:p w:rsidR="00703C92" w:rsidRPr="00EA303A" w:rsidRDefault="00703C92" w:rsidP="00703C92">
      <w:pPr>
        <w:spacing w:line="288" w:lineRule="auto"/>
        <w:jc w:val="center"/>
        <w:rPr>
          <w:b/>
          <w:bCs/>
          <w:color w:val="000000"/>
        </w:rPr>
      </w:pPr>
      <w:bookmarkStart w:id="7" w:name="sub_10"/>
      <w:r w:rsidRPr="00EA303A">
        <w:rPr>
          <w:b/>
          <w:bCs/>
          <w:color w:val="000000"/>
        </w:rPr>
        <w:t>10. РАЗРЕШЕНИЕ СПОРОВ</w:t>
      </w:r>
    </w:p>
    <w:p w:rsidR="00703C92" w:rsidRPr="00EA303A" w:rsidRDefault="00703C92" w:rsidP="00703C92">
      <w:pPr>
        <w:spacing w:line="288" w:lineRule="auto"/>
        <w:jc w:val="both"/>
        <w:rPr>
          <w:color w:val="000000"/>
        </w:rPr>
      </w:pPr>
      <w:bookmarkStart w:id="8" w:name="sub_101"/>
      <w:bookmarkEnd w:id="7"/>
      <w:r w:rsidRPr="00EA303A">
        <w:rPr>
          <w:color w:val="000000"/>
        </w:rPr>
        <w:t>10.1. Все споры по настоящему Договору разрешаются в соответствии с законодательством Российской Федерации.</w:t>
      </w:r>
    </w:p>
    <w:bookmarkEnd w:id="8"/>
    <w:p w:rsidR="00703C92" w:rsidRPr="00EA303A" w:rsidRDefault="00703C92" w:rsidP="00703C92">
      <w:pPr>
        <w:spacing w:line="288" w:lineRule="auto"/>
        <w:jc w:val="both"/>
        <w:rPr>
          <w:color w:val="000000"/>
        </w:rPr>
      </w:pPr>
    </w:p>
    <w:p w:rsidR="00703C92" w:rsidRPr="00EA303A" w:rsidRDefault="00703C92" w:rsidP="00703C92">
      <w:pPr>
        <w:spacing w:line="288" w:lineRule="auto"/>
        <w:jc w:val="center"/>
        <w:rPr>
          <w:b/>
          <w:bCs/>
          <w:color w:val="000000"/>
        </w:rPr>
      </w:pPr>
      <w:bookmarkStart w:id="9" w:name="sub_11"/>
      <w:r w:rsidRPr="00EA303A">
        <w:rPr>
          <w:b/>
          <w:bCs/>
          <w:color w:val="000000"/>
        </w:rPr>
        <w:t>11. ДОПОЛНИТЕЛЬНЫЕ УСЛОВИЯ</w:t>
      </w:r>
    </w:p>
    <w:bookmarkEnd w:id="9"/>
    <w:p w:rsidR="00703C92" w:rsidRPr="00EA303A" w:rsidRDefault="00703C92" w:rsidP="00703C92">
      <w:pPr>
        <w:spacing w:line="288" w:lineRule="auto"/>
        <w:jc w:val="both"/>
        <w:rPr>
          <w:color w:val="000000"/>
        </w:rPr>
      </w:pPr>
      <w:r w:rsidRPr="00EA303A">
        <w:rPr>
          <w:color w:val="000000"/>
        </w:rPr>
        <w:lastRenderedPageBreak/>
        <w:t>Настоящий Договор составлен в двух экземплярах, имеющих одинаковую юридическую силу.</w:t>
      </w:r>
    </w:p>
    <w:p w:rsidR="00703C92" w:rsidRPr="00EA303A" w:rsidRDefault="00703C92" w:rsidP="00703C92">
      <w:pPr>
        <w:spacing w:line="288" w:lineRule="auto"/>
        <w:jc w:val="both"/>
        <w:rPr>
          <w:color w:val="000000"/>
        </w:rPr>
      </w:pPr>
    </w:p>
    <w:p w:rsidR="00703C92" w:rsidRPr="00EA303A" w:rsidRDefault="00703C92" w:rsidP="00703C92">
      <w:pPr>
        <w:spacing w:line="288" w:lineRule="auto"/>
        <w:jc w:val="center"/>
        <w:rPr>
          <w:b/>
          <w:bCs/>
          <w:color w:val="000000"/>
        </w:rPr>
      </w:pPr>
      <w:bookmarkStart w:id="10" w:name="sub_12"/>
      <w:r w:rsidRPr="00EA303A">
        <w:rPr>
          <w:b/>
          <w:bCs/>
          <w:color w:val="000000"/>
        </w:rPr>
        <w:t>12. ЮРИДИЧЕСКИЙ АДРЕС И ДРУГИЕ РЕКВИЗИТЫ СТОРОН</w:t>
      </w:r>
    </w:p>
    <w:bookmarkEnd w:id="10"/>
    <w:p w:rsidR="00703C92" w:rsidRPr="00EA303A" w:rsidRDefault="00703C92" w:rsidP="00703C92">
      <w:pPr>
        <w:spacing w:line="288" w:lineRule="auto"/>
        <w:jc w:val="both"/>
        <w:rPr>
          <w:color w:val="000000"/>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5040"/>
        <w:gridCol w:w="5040"/>
      </w:tblGrid>
      <w:tr w:rsidR="00703C92" w:rsidRPr="00EA303A" w:rsidTr="006A7823">
        <w:tc>
          <w:tcPr>
            <w:tcW w:w="5040" w:type="dxa"/>
            <w:tcBorders>
              <w:top w:val="nil"/>
              <w:left w:val="nil"/>
              <w:bottom w:val="nil"/>
              <w:right w:val="nil"/>
            </w:tcBorders>
          </w:tcPr>
          <w:p w:rsidR="00703C92" w:rsidRPr="00EA303A" w:rsidRDefault="002A07E6" w:rsidP="00703C92">
            <w:pPr>
              <w:spacing w:line="288" w:lineRule="auto"/>
              <w:jc w:val="both"/>
              <w:rPr>
                <w:color w:val="000000"/>
              </w:rPr>
            </w:pPr>
            <w:r w:rsidRPr="00EA303A">
              <w:rPr>
                <w:color w:val="000000"/>
              </w:rPr>
              <w:t>Благотворитель</w:t>
            </w:r>
          </w:p>
          <w:p w:rsidR="00703C92" w:rsidRPr="00EA303A" w:rsidRDefault="00703C92" w:rsidP="00703C92">
            <w:pPr>
              <w:spacing w:line="288" w:lineRule="auto"/>
              <w:jc w:val="both"/>
              <w:rPr>
                <w:color w:val="000000"/>
              </w:rPr>
            </w:pPr>
            <w:r w:rsidRPr="00EA303A">
              <w:rPr>
                <w:color w:val="000000"/>
              </w:rPr>
              <w:t>[</w:t>
            </w:r>
            <w:r w:rsidRPr="00EA303A">
              <w:rPr>
                <w:b/>
                <w:bCs/>
                <w:color w:val="000000"/>
              </w:rPr>
              <w:t>вписать нужное</w:t>
            </w:r>
            <w:r w:rsidRPr="00EA303A">
              <w:rPr>
                <w:color w:val="000000"/>
              </w:rPr>
              <w:t>]</w:t>
            </w:r>
          </w:p>
          <w:p w:rsidR="00703C92" w:rsidRPr="00EA303A" w:rsidRDefault="00703C92" w:rsidP="00703C92">
            <w:pPr>
              <w:spacing w:line="288" w:lineRule="auto"/>
              <w:jc w:val="both"/>
              <w:rPr>
                <w:color w:val="000000"/>
              </w:rPr>
            </w:pPr>
            <w:r w:rsidRPr="00EA303A">
              <w:rPr>
                <w:color w:val="000000"/>
              </w:rPr>
              <w:t>М. П.</w:t>
            </w:r>
          </w:p>
        </w:tc>
        <w:tc>
          <w:tcPr>
            <w:tcW w:w="5040" w:type="dxa"/>
            <w:tcBorders>
              <w:top w:val="nil"/>
              <w:left w:val="nil"/>
              <w:bottom w:val="nil"/>
              <w:right w:val="nil"/>
            </w:tcBorders>
          </w:tcPr>
          <w:p w:rsidR="00703C92" w:rsidRPr="00EA303A" w:rsidRDefault="002A07E6" w:rsidP="00703C92">
            <w:pPr>
              <w:spacing w:line="288" w:lineRule="auto"/>
              <w:ind w:left="2365"/>
              <w:jc w:val="both"/>
              <w:rPr>
                <w:color w:val="000000"/>
              </w:rPr>
            </w:pPr>
            <w:r w:rsidRPr="00EA303A">
              <w:rPr>
                <w:color w:val="000000"/>
              </w:rPr>
              <w:t>Благополучатель</w:t>
            </w:r>
          </w:p>
          <w:p w:rsidR="00703C92" w:rsidRPr="00EA303A" w:rsidRDefault="00703C92" w:rsidP="00703C92">
            <w:pPr>
              <w:spacing w:line="288" w:lineRule="auto"/>
              <w:ind w:left="2365"/>
              <w:jc w:val="both"/>
              <w:rPr>
                <w:color w:val="000000"/>
              </w:rPr>
            </w:pPr>
            <w:r w:rsidRPr="00EA303A">
              <w:rPr>
                <w:color w:val="000000"/>
              </w:rPr>
              <w:t>[</w:t>
            </w:r>
            <w:r w:rsidRPr="00EA303A">
              <w:rPr>
                <w:b/>
                <w:bCs/>
                <w:color w:val="000000"/>
              </w:rPr>
              <w:t>вписать нужное</w:t>
            </w:r>
            <w:r w:rsidRPr="00EA303A">
              <w:rPr>
                <w:color w:val="000000"/>
              </w:rPr>
              <w:t>]</w:t>
            </w:r>
          </w:p>
          <w:p w:rsidR="00703C92" w:rsidRPr="00EA303A" w:rsidRDefault="00703C92" w:rsidP="00703C92">
            <w:pPr>
              <w:spacing w:line="288" w:lineRule="auto"/>
              <w:ind w:left="2365"/>
              <w:jc w:val="both"/>
              <w:rPr>
                <w:color w:val="000000"/>
              </w:rPr>
            </w:pPr>
            <w:r w:rsidRPr="00EA303A">
              <w:rPr>
                <w:color w:val="000000"/>
              </w:rPr>
              <w:t>М. П.</w:t>
            </w:r>
          </w:p>
        </w:tc>
      </w:tr>
    </w:tbl>
    <w:p w:rsidR="0093155D" w:rsidRPr="00EA303A" w:rsidRDefault="0093155D" w:rsidP="00A608F9">
      <w:pPr>
        <w:spacing w:line="288" w:lineRule="auto"/>
        <w:jc w:val="both"/>
        <w:rPr>
          <w:color w:val="000000"/>
          <w:sz w:val="28"/>
          <w:szCs w:val="28"/>
        </w:rPr>
      </w:pPr>
    </w:p>
    <w:p w:rsidR="000E3937" w:rsidRPr="00EA303A" w:rsidRDefault="000E3937" w:rsidP="000E3937">
      <w:pPr>
        <w:spacing w:line="288" w:lineRule="auto"/>
        <w:ind w:left="6096"/>
        <w:jc w:val="both"/>
        <w:rPr>
          <w:color w:val="000000"/>
          <w:sz w:val="20"/>
          <w:szCs w:val="20"/>
        </w:rPr>
        <w:sectPr w:rsidR="000E3937" w:rsidRPr="00EA303A" w:rsidSect="00792CA0">
          <w:headerReference w:type="default" r:id="rId10"/>
          <w:pgSz w:w="11906" w:h="16838"/>
          <w:pgMar w:top="851" w:right="1134" w:bottom="1134" w:left="1134" w:header="709" w:footer="709" w:gutter="0"/>
          <w:cols w:space="708"/>
          <w:titlePg/>
          <w:docGrid w:linePitch="360"/>
        </w:sectPr>
      </w:pPr>
    </w:p>
    <w:p w:rsidR="000E3937" w:rsidRPr="00EA303A" w:rsidRDefault="000E3937" w:rsidP="000E3937">
      <w:pPr>
        <w:spacing w:line="288" w:lineRule="auto"/>
        <w:ind w:left="6096"/>
        <w:jc w:val="right"/>
        <w:rPr>
          <w:color w:val="000000"/>
        </w:rPr>
      </w:pPr>
      <w:r w:rsidRPr="00EA303A">
        <w:rPr>
          <w:color w:val="000000"/>
          <w:sz w:val="20"/>
          <w:szCs w:val="20"/>
        </w:rPr>
        <w:lastRenderedPageBreak/>
        <w:t xml:space="preserve"> </w:t>
      </w:r>
      <w:r w:rsidRPr="00EA303A">
        <w:rPr>
          <w:color w:val="000000"/>
        </w:rPr>
        <w:t>Приложение № 1</w:t>
      </w:r>
      <w:r w:rsidR="00245FE0" w:rsidRPr="00EA303A">
        <w:rPr>
          <w:color w:val="000000"/>
        </w:rPr>
        <w:t>.2</w:t>
      </w:r>
    </w:p>
    <w:p w:rsidR="000E3937" w:rsidRPr="00EA303A" w:rsidRDefault="000E3937" w:rsidP="000E3937">
      <w:pPr>
        <w:spacing w:line="288" w:lineRule="auto"/>
        <w:ind w:left="6096"/>
        <w:jc w:val="right"/>
        <w:rPr>
          <w:color w:val="000000"/>
        </w:rPr>
      </w:pPr>
      <w:r w:rsidRPr="00EA303A">
        <w:rPr>
          <w:color w:val="000000"/>
        </w:rPr>
        <w:t xml:space="preserve">             </w:t>
      </w:r>
      <w:r w:rsidRPr="00EA303A">
        <w:rPr>
          <w:rFonts w:eastAsia="Calibri"/>
          <w:color w:val="000000"/>
          <w:lang w:eastAsia="en-US"/>
        </w:rPr>
        <w:t>к письму Министерства</w:t>
      </w:r>
    </w:p>
    <w:p w:rsidR="000E3937" w:rsidRPr="00EA303A" w:rsidRDefault="000E3937" w:rsidP="000E3937">
      <w:pPr>
        <w:spacing w:line="288" w:lineRule="auto"/>
        <w:ind w:left="6379"/>
        <w:jc w:val="right"/>
        <w:rPr>
          <w:rFonts w:eastAsia="Calibri"/>
          <w:color w:val="000000"/>
          <w:lang w:eastAsia="en-US"/>
        </w:rPr>
      </w:pPr>
      <w:r w:rsidRPr="00EA303A">
        <w:rPr>
          <w:rFonts w:eastAsia="Calibri"/>
          <w:color w:val="000000"/>
          <w:lang w:eastAsia="en-US"/>
        </w:rPr>
        <w:t xml:space="preserve">          от ____ 2015 г. №___</w:t>
      </w:r>
    </w:p>
    <w:p w:rsidR="00703C92" w:rsidRPr="00EA303A" w:rsidRDefault="00703C92" w:rsidP="00A608F9">
      <w:pPr>
        <w:spacing w:line="288" w:lineRule="auto"/>
        <w:jc w:val="both"/>
        <w:rPr>
          <w:color w:val="000000"/>
          <w:sz w:val="28"/>
          <w:szCs w:val="28"/>
        </w:rPr>
      </w:pPr>
    </w:p>
    <w:p w:rsidR="00703C92" w:rsidRPr="00EA303A" w:rsidRDefault="00703C92" w:rsidP="00A608F9">
      <w:pPr>
        <w:spacing w:line="288" w:lineRule="auto"/>
        <w:jc w:val="both"/>
        <w:rPr>
          <w:color w:val="000000"/>
          <w:sz w:val="28"/>
          <w:szCs w:val="28"/>
        </w:rPr>
      </w:pPr>
    </w:p>
    <w:p w:rsidR="00234652" w:rsidRPr="00EA303A" w:rsidRDefault="00234652" w:rsidP="00234652">
      <w:pPr>
        <w:spacing w:line="288" w:lineRule="auto"/>
        <w:jc w:val="center"/>
        <w:rPr>
          <w:color w:val="000000"/>
          <w:sz w:val="28"/>
          <w:szCs w:val="28"/>
        </w:rPr>
      </w:pPr>
      <w:r w:rsidRPr="00EA303A">
        <w:rPr>
          <w:color w:val="000000"/>
          <w:sz w:val="28"/>
          <w:szCs w:val="28"/>
        </w:rPr>
        <w:t>ЖУРНАЛ</w:t>
      </w:r>
    </w:p>
    <w:p w:rsidR="00234652" w:rsidRPr="00EA303A" w:rsidRDefault="00234652" w:rsidP="00234652">
      <w:pPr>
        <w:spacing w:line="288" w:lineRule="auto"/>
        <w:jc w:val="center"/>
        <w:rPr>
          <w:color w:val="000000"/>
          <w:sz w:val="28"/>
          <w:szCs w:val="28"/>
        </w:rPr>
      </w:pPr>
      <w:r w:rsidRPr="00EA303A">
        <w:rPr>
          <w:color w:val="000000"/>
          <w:sz w:val="28"/>
          <w:szCs w:val="28"/>
        </w:rPr>
        <w:t>регистрации и учета благотворительных пожертвований</w:t>
      </w:r>
    </w:p>
    <w:p w:rsidR="00234652" w:rsidRPr="00EA303A" w:rsidRDefault="00234652" w:rsidP="00234652">
      <w:pPr>
        <w:spacing w:line="288" w:lineRule="auto"/>
        <w:jc w:val="center"/>
        <w:rPr>
          <w:color w:val="000000"/>
          <w:sz w:val="28"/>
          <w:szCs w:val="28"/>
        </w:rPr>
      </w:pPr>
      <w:r w:rsidRPr="00EA303A">
        <w:rPr>
          <w:color w:val="000000"/>
          <w:sz w:val="28"/>
          <w:szCs w:val="28"/>
        </w:rPr>
        <w:t>___________________________________________________</w:t>
      </w:r>
    </w:p>
    <w:p w:rsidR="00234652" w:rsidRPr="00EA303A" w:rsidRDefault="00234652" w:rsidP="00234652">
      <w:pPr>
        <w:spacing w:line="288" w:lineRule="auto"/>
        <w:jc w:val="center"/>
        <w:rPr>
          <w:color w:val="000000"/>
          <w:sz w:val="28"/>
          <w:szCs w:val="28"/>
        </w:rPr>
      </w:pPr>
      <w:r w:rsidRPr="00EA303A">
        <w:rPr>
          <w:color w:val="000000"/>
          <w:sz w:val="28"/>
          <w:szCs w:val="28"/>
        </w:rPr>
        <w:t>(учреждение УИС)</w:t>
      </w:r>
    </w:p>
    <w:p w:rsidR="00234652" w:rsidRPr="00EA303A" w:rsidRDefault="00234652" w:rsidP="00234652">
      <w:pPr>
        <w:spacing w:line="288" w:lineRule="auto"/>
        <w:jc w:val="both"/>
        <w:rPr>
          <w:color w:val="000000"/>
          <w:sz w:val="28"/>
          <w:szCs w:val="28"/>
        </w:rPr>
      </w:pPr>
    </w:p>
    <w:tbl>
      <w:tblPr>
        <w:tblW w:w="15230" w:type="dxa"/>
        <w:tblBorders>
          <w:top w:val="single" w:sz="4" w:space="0" w:color="auto"/>
          <w:left w:val="single" w:sz="4" w:space="0" w:color="auto"/>
          <w:bottom w:val="single" w:sz="4" w:space="0" w:color="auto"/>
          <w:right w:val="single" w:sz="4" w:space="0" w:color="auto"/>
          <w:insideV w:val="single" w:sz="4" w:space="0" w:color="auto"/>
        </w:tblBorders>
        <w:tblLayout w:type="fixed"/>
        <w:tblCellMar>
          <w:top w:w="102" w:type="dxa"/>
          <w:left w:w="62" w:type="dxa"/>
          <w:bottom w:w="102" w:type="dxa"/>
          <w:right w:w="62" w:type="dxa"/>
        </w:tblCellMar>
        <w:tblLook w:val="04A0"/>
      </w:tblPr>
      <w:tblGrid>
        <w:gridCol w:w="540"/>
        <w:gridCol w:w="1507"/>
        <w:gridCol w:w="1134"/>
        <w:gridCol w:w="1559"/>
        <w:gridCol w:w="1134"/>
        <w:gridCol w:w="1134"/>
        <w:gridCol w:w="1276"/>
        <w:gridCol w:w="992"/>
        <w:gridCol w:w="851"/>
        <w:gridCol w:w="1984"/>
        <w:gridCol w:w="2126"/>
        <w:gridCol w:w="993"/>
      </w:tblGrid>
      <w:tr w:rsidR="00234652" w:rsidRPr="00EA303A" w:rsidTr="00234652">
        <w:tc>
          <w:tcPr>
            <w:tcW w:w="540" w:type="dxa"/>
            <w:tcBorders>
              <w:top w:val="single" w:sz="4" w:space="0" w:color="auto"/>
              <w:left w:val="single" w:sz="4" w:space="0" w:color="auto"/>
              <w:bottom w:val="single" w:sz="4" w:space="0" w:color="auto"/>
              <w:right w:val="single" w:sz="4" w:space="0" w:color="auto"/>
            </w:tcBorders>
            <w:hideMark/>
          </w:tcPr>
          <w:p w:rsidR="00CA4F58" w:rsidRPr="00EA303A" w:rsidRDefault="00234652" w:rsidP="00234652">
            <w:pPr>
              <w:spacing w:line="288" w:lineRule="auto"/>
              <w:jc w:val="both"/>
              <w:rPr>
                <w:color w:val="000000"/>
              </w:rPr>
            </w:pPr>
            <w:r w:rsidRPr="00EA303A">
              <w:rPr>
                <w:color w:val="000000"/>
              </w:rPr>
              <w:t>N п/п</w:t>
            </w:r>
          </w:p>
        </w:tc>
        <w:tc>
          <w:tcPr>
            <w:tcW w:w="1507" w:type="dxa"/>
            <w:tcBorders>
              <w:top w:val="single" w:sz="4" w:space="0" w:color="auto"/>
              <w:left w:val="single" w:sz="4" w:space="0" w:color="auto"/>
              <w:bottom w:val="single" w:sz="4" w:space="0" w:color="auto"/>
              <w:right w:val="single" w:sz="4" w:space="0" w:color="auto"/>
            </w:tcBorders>
            <w:hideMark/>
          </w:tcPr>
          <w:p w:rsidR="00CA4F58" w:rsidRPr="00EA303A" w:rsidRDefault="00234652" w:rsidP="00234652">
            <w:pPr>
              <w:spacing w:line="288" w:lineRule="auto"/>
              <w:jc w:val="both"/>
              <w:rPr>
                <w:color w:val="000000"/>
              </w:rPr>
            </w:pPr>
            <w:r w:rsidRPr="00EA303A">
              <w:rPr>
                <w:color w:val="000000"/>
              </w:rPr>
              <w:t>Благотворитель (наименование юридического лица, почтовый/юридический адрес, ИНН; Ф.И.О. гражданина)</w:t>
            </w:r>
          </w:p>
        </w:tc>
        <w:tc>
          <w:tcPr>
            <w:tcW w:w="1134" w:type="dxa"/>
            <w:tcBorders>
              <w:top w:val="single" w:sz="4" w:space="0" w:color="auto"/>
              <w:left w:val="single" w:sz="4" w:space="0" w:color="auto"/>
              <w:bottom w:val="single" w:sz="4" w:space="0" w:color="auto"/>
              <w:right w:val="single" w:sz="4" w:space="0" w:color="auto"/>
            </w:tcBorders>
            <w:hideMark/>
          </w:tcPr>
          <w:p w:rsidR="00CA4F58" w:rsidRPr="00EA303A" w:rsidRDefault="00234652" w:rsidP="00234652">
            <w:pPr>
              <w:spacing w:line="288" w:lineRule="auto"/>
              <w:jc w:val="both"/>
              <w:rPr>
                <w:color w:val="000000"/>
              </w:rPr>
            </w:pPr>
            <w:r w:rsidRPr="00EA303A">
              <w:rPr>
                <w:color w:val="000000"/>
              </w:rPr>
              <w:t>Дата, N договора</w:t>
            </w:r>
          </w:p>
        </w:tc>
        <w:tc>
          <w:tcPr>
            <w:tcW w:w="1559" w:type="dxa"/>
            <w:tcBorders>
              <w:top w:val="single" w:sz="4" w:space="0" w:color="auto"/>
              <w:left w:val="single" w:sz="4" w:space="0" w:color="auto"/>
              <w:bottom w:val="single" w:sz="4" w:space="0" w:color="auto"/>
              <w:right w:val="single" w:sz="4" w:space="0" w:color="auto"/>
            </w:tcBorders>
            <w:hideMark/>
          </w:tcPr>
          <w:p w:rsidR="00CA4F58" w:rsidRPr="00EA303A" w:rsidRDefault="00234652" w:rsidP="00234652">
            <w:pPr>
              <w:spacing w:line="288" w:lineRule="auto"/>
              <w:jc w:val="both"/>
              <w:rPr>
                <w:color w:val="000000"/>
              </w:rPr>
            </w:pPr>
            <w:r w:rsidRPr="00EA303A">
              <w:rPr>
                <w:color w:val="000000"/>
              </w:rPr>
              <w:t>Данные об исполнении договора (номера актов передачи, накладных, ведомостей)</w:t>
            </w:r>
          </w:p>
        </w:tc>
        <w:tc>
          <w:tcPr>
            <w:tcW w:w="1134" w:type="dxa"/>
            <w:tcBorders>
              <w:top w:val="single" w:sz="4" w:space="0" w:color="auto"/>
              <w:left w:val="single" w:sz="4" w:space="0" w:color="auto"/>
              <w:bottom w:val="single" w:sz="4" w:space="0" w:color="auto"/>
              <w:right w:val="single" w:sz="4" w:space="0" w:color="auto"/>
            </w:tcBorders>
            <w:hideMark/>
          </w:tcPr>
          <w:p w:rsidR="00CA4F58" w:rsidRPr="00EA303A" w:rsidRDefault="00234652" w:rsidP="00234652">
            <w:pPr>
              <w:spacing w:line="288" w:lineRule="auto"/>
              <w:jc w:val="both"/>
              <w:rPr>
                <w:color w:val="000000"/>
              </w:rPr>
            </w:pPr>
            <w:r w:rsidRPr="00EA303A">
              <w:rPr>
                <w:color w:val="000000"/>
              </w:rPr>
              <w:t>Наименование имущества</w:t>
            </w:r>
          </w:p>
        </w:tc>
        <w:tc>
          <w:tcPr>
            <w:tcW w:w="1134" w:type="dxa"/>
            <w:tcBorders>
              <w:top w:val="single" w:sz="4" w:space="0" w:color="auto"/>
              <w:left w:val="single" w:sz="4" w:space="0" w:color="auto"/>
              <w:bottom w:val="single" w:sz="4" w:space="0" w:color="auto"/>
              <w:right w:val="single" w:sz="4" w:space="0" w:color="auto"/>
            </w:tcBorders>
            <w:hideMark/>
          </w:tcPr>
          <w:p w:rsidR="00CA4F58" w:rsidRPr="00EA303A" w:rsidRDefault="00234652" w:rsidP="00234652">
            <w:pPr>
              <w:spacing w:line="288" w:lineRule="auto"/>
              <w:jc w:val="both"/>
              <w:rPr>
                <w:color w:val="000000"/>
              </w:rPr>
            </w:pPr>
            <w:r w:rsidRPr="00EA303A">
              <w:rPr>
                <w:color w:val="000000"/>
              </w:rPr>
              <w:t>Инвентарный (номенклатурный) N</w:t>
            </w:r>
          </w:p>
        </w:tc>
        <w:tc>
          <w:tcPr>
            <w:tcW w:w="1276" w:type="dxa"/>
            <w:tcBorders>
              <w:top w:val="single" w:sz="4" w:space="0" w:color="auto"/>
              <w:left w:val="single" w:sz="4" w:space="0" w:color="auto"/>
              <w:bottom w:val="single" w:sz="4" w:space="0" w:color="auto"/>
              <w:right w:val="single" w:sz="4" w:space="0" w:color="auto"/>
            </w:tcBorders>
            <w:hideMark/>
          </w:tcPr>
          <w:p w:rsidR="00CA4F58" w:rsidRPr="00EA303A" w:rsidRDefault="00234652" w:rsidP="00234652">
            <w:pPr>
              <w:spacing w:line="288" w:lineRule="auto"/>
              <w:jc w:val="both"/>
              <w:rPr>
                <w:color w:val="000000"/>
              </w:rPr>
            </w:pPr>
            <w:r w:rsidRPr="00EA303A">
              <w:rPr>
                <w:color w:val="000000"/>
              </w:rPr>
              <w:t>Количество, единица измерения</w:t>
            </w:r>
          </w:p>
        </w:tc>
        <w:tc>
          <w:tcPr>
            <w:tcW w:w="992" w:type="dxa"/>
            <w:tcBorders>
              <w:top w:val="single" w:sz="4" w:space="0" w:color="auto"/>
              <w:left w:val="single" w:sz="4" w:space="0" w:color="auto"/>
              <w:bottom w:val="single" w:sz="4" w:space="0" w:color="auto"/>
              <w:right w:val="single" w:sz="4" w:space="0" w:color="auto"/>
            </w:tcBorders>
            <w:hideMark/>
          </w:tcPr>
          <w:p w:rsidR="00CA4F58" w:rsidRPr="00EA303A" w:rsidRDefault="00234652" w:rsidP="00234652">
            <w:pPr>
              <w:spacing w:line="288" w:lineRule="auto"/>
              <w:jc w:val="both"/>
              <w:rPr>
                <w:color w:val="000000"/>
              </w:rPr>
            </w:pPr>
            <w:r w:rsidRPr="00EA303A">
              <w:rPr>
                <w:color w:val="000000"/>
              </w:rPr>
              <w:t>Цена, рублей</w:t>
            </w:r>
          </w:p>
        </w:tc>
        <w:tc>
          <w:tcPr>
            <w:tcW w:w="851" w:type="dxa"/>
            <w:tcBorders>
              <w:top w:val="single" w:sz="4" w:space="0" w:color="auto"/>
              <w:left w:val="single" w:sz="4" w:space="0" w:color="auto"/>
              <w:bottom w:val="single" w:sz="4" w:space="0" w:color="auto"/>
              <w:right w:val="single" w:sz="4" w:space="0" w:color="auto"/>
            </w:tcBorders>
            <w:hideMark/>
          </w:tcPr>
          <w:p w:rsidR="00CA4F58" w:rsidRPr="00EA303A" w:rsidRDefault="00234652" w:rsidP="00234652">
            <w:pPr>
              <w:spacing w:line="288" w:lineRule="auto"/>
              <w:jc w:val="both"/>
              <w:rPr>
                <w:color w:val="000000"/>
              </w:rPr>
            </w:pPr>
            <w:r w:rsidRPr="00EA303A">
              <w:rPr>
                <w:color w:val="000000"/>
              </w:rPr>
              <w:t>Сумма, рублей</w:t>
            </w:r>
          </w:p>
        </w:tc>
        <w:tc>
          <w:tcPr>
            <w:tcW w:w="1984" w:type="dxa"/>
            <w:tcBorders>
              <w:top w:val="single" w:sz="4" w:space="0" w:color="auto"/>
              <w:left w:val="single" w:sz="4" w:space="0" w:color="auto"/>
              <w:bottom w:val="single" w:sz="4" w:space="0" w:color="auto"/>
              <w:right w:val="single" w:sz="4" w:space="0" w:color="auto"/>
            </w:tcBorders>
            <w:hideMark/>
          </w:tcPr>
          <w:p w:rsidR="00CA4F58" w:rsidRPr="00EA303A" w:rsidRDefault="00234652" w:rsidP="00234652">
            <w:pPr>
              <w:spacing w:line="288" w:lineRule="auto"/>
              <w:jc w:val="both"/>
              <w:rPr>
                <w:color w:val="000000"/>
              </w:rPr>
            </w:pPr>
            <w:r w:rsidRPr="00EA303A">
              <w:rPr>
                <w:color w:val="000000"/>
              </w:rPr>
              <w:t>Материально ответственное лицо, получившее имущество на ответственное хранение, подразделение</w:t>
            </w:r>
          </w:p>
        </w:tc>
        <w:tc>
          <w:tcPr>
            <w:tcW w:w="2126" w:type="dxa"/>
            <w:tcBorders>
              <w:top w:val="single" w:sz="4" w:space="0" w:color="auto"/>
              <w:left w:val="single" w:sz="4" w:space="0" w:color="auto"/>
              <w:bottom w:val="single" w:sz="4" w:space="0" w:color="auto"/>
              <w:right w:val="single" w:sz="4" w:space="0" w:color="auto"/>
            </w:tcBorders>
            <w:hideMark/>
          </w:tcPr>
          <w:p w:rsidR="00CA4F58" w:rsidRPr="00EA303A" w:rsidRDefault="00234652" w:rsidP="00234652">
            <w:pPr>
              <w:spacing w:line="288" w:lineRule="auto"/>
              <w:jc w:val="both"/>
              <w:rPr>
                <w:color w:val="000000"/>
              </w:rPr>
            </w:pPr>
            <w:r w:rsidRPr="00EA303A">
              <w:rPr>
                <w:color w:val="000000"/>
              </w:rPr>
              <w:t>Подтверждение целевого использования благотворительных пожертвований (подпись должностного лица, уполномоченного на проведение проверки, дата)</w:t>
            </w:r>
          </w:p>
        </w:tc>
        <w:tc>
          <w:tcPr>
            <w:tcW w:w="993" w:type="dxa"/>
            <w:tcBorders>
              <w:top w:val="single" w:sz="4" w:space="0" w:color="auto"/>
              <w:left w:val="single" w:sz="4" w:space="0" w:color="auto"/>
              <w:bottom w:val="single" w:sz="4" w:space="0" w:color="auto"/>
              <w:right w:val="single" w:sz="4" w:space="0" w:color="auto"/>
            </w:tcBorders>
            <w:hideMark/>
          </w:tcPr>
          <w:p w:rsidR="00CA4F58" w:rsidRPr="00EA303A" w:rsidRDefault="00234652" w:rsidP="00234652">
            <w:pPr>
              <w:spacing w:line="288" w:lineRule="auto"/>
              <w:jc w:val="both"/>
              <w:rPr>
                <w:color w:val="000000"/>
              </w:rPr>
            </w:pPr>
            <w:r w:rsidRPr="00EA303A">
              <w:rPr>
                <w:color w:val="000000"/>
              </w:rPr>
              <w:t>Примечание</w:t>
            </w:r>
          </w:p>
        </w:tc>
      </w:tr>
    </w:tbl>
    <w:p w:rsidR="000E3937" w:rsidRPr="00EA303A" w:rsidRDefault="000E3937" w:rsidP="00A608F9">
      <w:pPr>
        <w:spacing w:line="288" w:lineRule="auto"/>
        <w:jc w:val="both"/>
        <w:rPr>
          <w:color w:val="000000"/>
          <w:sz w:val="28"/>
          <w:szCs w:val="28"/>
        </w:rPr>
        <w:sectPr w:rsidR="000E3937" w:rsidRPr="00EA303A" w:rsidSect="000E3937">
          <w:pgSz w:w="16838" w:h="11906" w:orient="landscape"/>
          <w:pgMar w:top="1134" w:right="1134" w:bottom="1134" w:left="851" w:header="709" w:footer="709" w:gutter="0"/>
          <w:cols w:space="708"/>
          <w:titlePg/>
          <w:docGrid w:linePitch="360"/>
        </w:sectPr>
      </w:pPr>
    </w:p>
    <w:p w:rsidR="000E3937" w:rsidRPr="00EA303A" w:rsidRDefault="000E3937" w:rsidP="000E3937">
      <w:pPr>
        <w:spacing w:line="288" w:lineRule="auto"/>
        <w:ind w:left="6379"/>
        <w:rPr>
          <w:rFonts w:eastAsia="Calibri"/>
          <w:b/>
          <w:color w:val="000000"/>
          <w:lang w:eastAsia="en-US"/>
        </w:rPr>
      </w:pPr>
      <w:r w:rsidRPr="00EA303A">
        <w:rPr>
          <w:rFonts w:eastAsia="Calibri"/>
          <w:b/>
          <w:color w:val="000000"/>
          <w:sz w:val="28"/>
          <w:szCs w:val="28"/>
          <w:lang w:eastAsia="en-US"/>
        </w:rPr>
        <w:lastRenderedPageBreak/>
        <w:t xml:space="preserve">     </w:t>
      </w:r>
      <w:r w:rsidR="00913528" w:rsidRPr="00EA303A">
        <w:rPr>
          <w:rFonts w:eastAsia="Calibri"/>
          <w:b/>
          <w:color w:val="000000"/>
          <w:sz w:val="28"/>
          <w:szCs w:val="28"/>
          <w:lang w:eastAsia="en-US"/>
        </w:rPr>
        <w:t xml:space="preserve">    </w:t>
      </w:r>
      <w:r w:rsidR="00F36AD9" w:rsidRPr="00EA303A">
        <w:rPr>
          <w:rFonts w:eastAsia="Calibri"/>
          <w:b/>
          <w:color w:val="000000"/>
          <w:lang w:eastAsia="en-US"/>
        </w:rPr>
        <w:t xml:space="preserve">Приложение </w:t>
      </w:r>
      <w:r w:rsidR="00D634BE" w:rsidRPr="00EA303A">
        <w:rPr>
          <w:rFonts w:eastAsia="Calibri"/>
          <w:b/>
          <w:color w:val="000000"/>
          <w:lang w:eastAsia="en-US"/>
        </w:rPr>
        <w:t>№</w:t>
      </w:r>
      <w:r w:rsidR="00F36AD9" w:rsidRPr="00EA303A">
        <w:rPr>
          <w:rFonts w:eastAsia="Calibri"/>
          <w:b/>
          <w:color w:val="000000"/>
          <w:lang w:eastAsia="en-US"/>
        </w:rPr>
        <w:t xml:space="preserve">2 </w:t>
      </w:r>
    </w:p>
    <w:p w:rsidR="00F36AD9" w:rsidRPr="00EA303A" w:rsidRDefault="000E3937" w:rsidP="000E3937">
      <w:pPr>
        <w:spacing w:line="288" w:lineRule="auto"/>
        <w:ind w:left="6379"/>
        <w:rPr>
          <w:rFonts w:eastAsia="Calibri"/>
          <w:b/>
          <w:color w:val="000000"/>
          <w:lang w:eastAsia="en-US"/>
        </w:rPr>
      </w:pPr>
      <w:r w:rsidRPr="00EA303A">
        <w:rPr>
          <w:rFonts w:eastAsia="Calibri"/>
          <w:color w:val="000000"/>
          <w:lang w:eastAsia="en-US"/>
        </w:rPr>
        <w:t xml:space="preserve">          к п</w:t>
      </w:r>
      <w:r w:rsidR="00F36AD9" w:rsidRPr="00EA303A">
        <w:rPr>
          <w:rFonts w:eastAsia="Calibri"/>
          <w:color w:val="000000"/>
          <w:lang w:eastAsia="en-US"/>
        </w:rPr>
        <w:t xml:space="preserve">исьму </w:t>
      </w:r>
      <w:r w:rsidR="007205DA" w:rsidRPr="00EA303A">
        <w:rPr>
          <w:rFonts w:eastAsia="Calibri"/>
          <w:color w:val="000000"/>
          <w:lang w:eastAsia="en-US"/>
        </w:rPr>
        <w:t>М</w:t>
      </w:r>
      <w:r w:rsidR="005202E7" w:rsidRPr="00EA303A">
        <w:rPr>
          <w:rFonts w:eastAsia="Calibri"/>
          <w:color w:val="000000"/>
          <w:lang w:eastAsia="en-US"/>
        </w:rPr>
        <w:t>инистерства</w:t>
      </w:r>
    </w:p>
    <w:p w:rsidR="00F36AD9" w:rsidRPr="00EA303A" w:rsidRDefault="00F36AD9" w:rsidP="002A07E6">
      <w:pPr>
        <w:spacing w:line="288" w:lineRule="auto"/>
        <w:ind w:left="6379"/>
        <w:rPr>
          <w:rFonts w:eastAsia="Calibri"/>
          <w:color w:val="000000"/>
          <w:lang w:eastAsia="en-US"/>
        </w:rPr>
      </w:pPr>
      <w:r w:rsidRPr="00EA303A">
        <w:rPr>
          <w:rFonts w:eastAsia="Calibri"/>
          <w:color w:val="000000"/>
          <w:lang w:eastAsia="en-US"/>
        </w:rPr>
        <w:t xml:space="preserve">          от ____ 2015 г. №___</w:t>
      </w:r>
    </w:p>
    <w:p w:rsidR="00F36AD9" w:rsidRPr="00EA303A" w:rsidRDefault="00F36AD9" w:rsidP="00F36AD9">
      <w:pPr>
        <w:spacing w:line="288" w:lineRule="auto"/>
        <w:jc w:val="both"/>
        <w:rPr>
          <w:rFonts w:eastAsia="Calibri"/>
          <w:color w:val="000000"/>
          <w:sz w:val="28"/>
          <w:szCs w:val="28"/>
          <w:lang w:eastAsia="en-US"/>
        </w:rPr>
      </w:pPr>
    </w:p>
    <w:p w:rsidR="000E3937" w:rsidRPr="00EA303A" w:rsidRDefault="000E3937" w:rsidP="00F36AD9">
      <w:pPr>
        <w:spacing w:line="288" w:lineRule="auto"/>
        <w:jc w:val="both"/>
        <w:rPr>
          <w:rFonts w:eastAsia="Calibri"/>
          <w:color w:val="000000"/>
          <w:sz w:val="28"/>
          <w:szCs w:val="28"/>
          <w:lang w:eastAsia="en-US"/>
        </w:rPr>
      </w:pPr>
    </w:p>
    <w:p w:rsidR="00F36AD9" w:rsidRPr="00EA303A" w:rsidRDefault="00E36CE1" w:rsidP="00F36AD9">
      <w:pPr>
        <w:spacing w:line="288" w:lineRule="auto"/>
        <w:ind w:firstLine="709"/>
        <w:jc w:val="center"/>
        <w:rPr>
          <w:rFonts w:eastAsia="Calibri"/>
          <w:b/>
          <w:color w:val="000000"/>
          <w:sz w:val="28"/>
          <w:szCs w:val="28"/>
          <w:lang w:eastAsia="en-US"/>
        </w:rPr>
      </w:pPr>
      <w:r w:rsidRPr="00EA303A">
        <w:rPr>
          <w:rFonts w:eastAsia="Calibri"/>
          <w:b/>
          <w:color w:val="000000"/>
          <w:sz w:val="28"/>
          <w:szCs w:val="28"/>
          <w:lang w:eastAsia="en-US"/>
        </w:rPr>
        <w:t>Рекомендации</w:t>
      </w:r>
      <w:r w:rsidR="000664DB" w:rsidRPr="00EA303A">
        <w:rPr>
          <w:rFonts w:eastAsia="Calibri"/>
          <w:b/>
          <w:color w:val="000000"/>
          <w:sz w:val="28"/>
          <w:szCs w:val="28"/>
          <w:lang w:eastAsia="en-US"/>
        </w:rPr>
        <w:t xml:space="preserve"> </w:t>
      </w:r>
      <w:r w:rsidR="005202E7" w:rsidRPr="00EA303A">
        <w:rPr>
          <w:rFonts w:eastAsia="Calibri"/>
          <w:b/>
          <w:color w:val="000000"/>
          <w:sz w:val="28"/>
          <w:szCs w:val="28"/>
          <w:lang w:eastAsia="en-US"/>
        </w:rPr>
        <w:t>п</w:t>
      </w:r>
      <w:r w:rsidR="000664DB" w:rsidRPr="00EA303A">
        <w:rPr>
          <w:rFonts w:eastAsia="Calibri"/>
          <w:b/>
          <w:color w:val="000000"/>
          <w:sz w:val="28"/>
          <w:szCs w:val="28"/>
          <w:lang w:eastAsia="en-US"/>
        </w:rPr>
        <w:t>о организации</w:t>
      </w:r>
      <w:r w:rsidR="00F36AD9" w:rsidRPr="00EA303A">
        <w:rPr>
          <w:rFonts w:eastAsia="Calibri"/>
          <w:b/>
          <w:color w:val="000000"/>
          <w:sz w:val="28"/>
          <w:szCs w:val="28"/>
          <w:lang w:eastAsia="en-US"/>
        </w:rPr>
        <w:t xml:space="preserve">  посещения</w:t>
      </w:r>
    </w:p>
    <w:p w:rsidR="00F36AD9" w:rsidRPr="00EA303A" w:rsidRDefault="00F36AD9" w:rsidP="00F36AD9">
      <w:pPr>
        <w:spacing w:line="288" w:lineRule="auto"/>
        <w:ind w:firstLine="709"/>
        <w:jc w:val="center"/>
        <w:rPr>
          <w:rFonts w:eastAsia="Calibri"/>
          <w:b/>
          <w:color w:val="000000"/>
          <w:sz w:val="28"/>
          <w:szCs w:val="28"/>
          <w:lang w:eastAsia="en-US"/>
        </w:rPr>
      </w:pPr>
      <w:r w:rsidRPr="00EA303A">
        <w:rPr>
          <w:rFonts w:eastAsia="Calibri"/>
          <w:b/>
          <w:color w:val="000000"/>
          <w:sz w:val="28"/>
          <w:szCs w:val="28"/>
          <w:lang w:eastAsia="en-US"/>
        </w:rPr>
        <w:t>мероприятий у</w:t>
      </w:r>
      <w:r w:rsidR="000E3937" w:rsidRPr="00EA303A">
        <w:rPr>
          <w:rFonts w:eastAsia="Calibri"/>
          <w:b/>
          <w:color w:val="000000"/>
          <w:sz w:val="28"/>
          <w:szCs w:val="28"/>
          <w:lang w:eastAsia="en-US"/>
        </w:rPr>
        <w:t>чреждений   культуры</w:t>
      </w:r>
      <w:r w:rsidR="00374558" w:rsidRPr="00EA303A">
        <w:rPr>
          <w:rFonts w:eastAsia="Calibri"/>
          <w:b/>
          <w:color w:val="000000"/>
          <w:sz w:val="28"/>
          <w:szCs w:val="28"/>
          <w:lang w:eastAsia="en-US"/>
        </w:rPr>
        <w:t>,</w:t>
      </w:r>
      <w:r w:rsidRPr="00EA303A">
        <w:rPr>
          <w:rFonts w:eastAsia="Calibri"/>
          <w:b/>
          <w:color w:val="000000"/>
          <w:sz w:val="28"/>
          <w:szCs w:val="28"/>
          <w:lang w:eastAsia="en-US"/>
        </w:rPr>
        <w:t xml:space="preserve"> предусматривающих оплату участия обучающимися, воспитанниками общеобразовательных организаций</w:t>
      </w:r>
    </w:p>
    <w:p w:rsidR="00F36AD9" w:rsidRPr="00EA303A" w:rsidRDefault="00F36AD9" w:rsidP="00F36AD9">
      <w:pPr>
        <w:spacing w:line="288" w:lineRule="auto"/>
        <w:ind w:firstLine="709"/>
        <w:jc w:val="both"/>
        <w:rPr>
          <w:rFonts w:eastAsia="Calibri"/>
          <w:color w:val="000000"/>
          <w:sz w:val="28"/>
          <w:szCs w:val="28"/>
          <w:lang w:eastAsia="en-US"/>
        </w:rPr>
      </w:pPr>
    </w:p>
    <w:p w:rsidR="00F36AD9" w:rsidRPr="00EA303A" w:rsidRDefault="00F36AD9" w:rsidP="00F36AD9">
      <w:pPr>
        <w:spacing w:line="288" w:lineRule="auto"/>
        <w:ind w:firstLine="709"/>
        <w:jc w:val="both"/>
        <w:rPr>
          <w:rFonts w:eastAsia="Calibri"/>
          <w:color w:val="000000"/>
          <w:sz w:val="28"/>
          <w:szCs w:val="28"/>
          <w:lang w:eastAsia="en-US"/>
        </w:rPr>
      </w:pPr>
      <w:r w:rsidRPr="00EA303A">
        <w:rPr>
          <w:rFonts w:eastAsia="Calibri"/>
          <w:color w:val="000000"/>
          <w:sz w:val="28"/>
          <w:szCs w:val="28"/>
          <w:lang w:eastAsia="en-US"/>
        </w:rPr>
        <w:t>Решение об участии</w:t>
      </w:r>
      <w:r w:rsidR="005202E7" w:rsidRPr="00EA303A">
        <w:rPr>
          <w:rFonts w:eastAsia="Calibri"/>
          <w:color w:val="000000"/>
          <w:sz w:val="28"/>
          <w:szCs w:val="28"/>
          <w:lang w:eastAsia="en-US"/>
        </w:rPr>
        <w:t xml:space="preserve"> обучающихся и воспитанников</w:t>
      </w:r>
      <w:r w:rsidRPr="00EA303A">
        <w:rPr>
          <w:rFonts w:eastAsia="Calibri"/>
          <w:color w:val="000000"/>
          <w:sz w:val="28"/>
          <w:szCs w:val="28"/>
          <w:lang w:eastAsia="en-US"/>
        </w:rPr>
        <w:t xml:space="preserve"> в платных</w:t>
      </w:r>
      <w:r w:rsidR="005202E7" w:rsidRPr="00EA303A">
        <w:rPr>
          <w:rFonts w:eastAsia="Calibri"/>
          <w:color w:val="000000"/>
          <w:sz w:val="28"/>
          <w:szCs w:val="28"/>
          <w:lang w:eastAsia="en-US"/>
        </w:rPr>
        <w:t xml:space="preserve"> культурно-массовых</w:t>
      </w:r>
      <w:r w:rsidRPr="00EA303A">
        <w:rPr>
          <w:rFonts w:eastAsia="Calibri"/>
          <w:color w:val="000000"/>
          <w:sz w:val="28"/>
          <w:szCs w:val="28"/>
          <w:lang w:eastAsia="en-US"/>
        </w:rPr>
        <w:t xml:space="preserve"> мероприятиях  принимается каждым родителем</w:t>
      </w:r>
      <w:r w:rsidR="005202E7" w:rsidRPr="00EA303A">
        <w:rPr>
          <w:rFonts w:eastAsia="Calibri"/>
          <w:color w:val="000000"/>
          <w:sz w:val="28"/>
          <w:szCs w:val="28"/>
          <w:lang w:eastAsia="en-US"/>
        </w:rPr>
        <w:t xml:space="preserve"> (законным представителем</w:t>
      </w:r>
      <w:r w:rsidR="000E3937" w:rsidRPr="00EA303A">
        <w:rPr>
          <w:rFonts w:eastAsia="Calibri"/>
          <w:color w:val="000000"/>
          <w:sz w:val="28"/>
          <w:szCs w:val="28"/>
          <w:lang w:eastAsia="en-US"/>
        </w:rPr>
        <w:t>) обучающегося, воспитанника</w:t>
      </w:r>
      <w:r w:rsidRPr="00EA303A">
        <w:rPr>
          <w:rFonts w:eastAsia="Calibri"/>
          <w:color w:val="000000"/>
          <w:sz w:val="28"/>
          <w:szCs w:val="28"/>
          <w:lang w:eastAsia="en-US"/>
        </w:rPr>
        <w:t xml:space="preserve"> ин</w:t>
      </w:r>
      <w:r w:rsidR="005202E7" w:rsidRPr="00EA303A">
        <w:rPr>
          <w:rFonts w:eastAsia="Calibri"/>
          <w:color w:val="000000"/>
          <w:sz w:val="28"/>
          <w:szCs w:val="28"/>
          <w:lang w:eastAsia="en-US"/>
        </w:rPr>
        <w:t>дивидуально и добровольно. Оказание давления на обучающихся</w:t>
      </w:r>
      <w:r w:rsidRPr="00EA303A">
        <w:rPr>
          <w:rFonts w:eastAsia="Calibri"/>
          <w:color w:val="000000"/>
          <w:sz w:val="28"/>
          <w:szCs w:val="28"/>
          <w:lang w:eastAsia="en-US"/>
        </w:rPr>
        <w:t>, их родителей к участию в таких мероприятиях</w:t>
      </w:r>
      <w:r w:rsidR="005202E7" w:rsidRPr="00EA303A">
        <w:rPr>
          <w:rFonts w:eastAsia="Calibri"/>
          <w:color w:val="000000"/>
          <w:sz w:val="28"/>
          <w:szCs w:val="28"/>
          <w:lang w:eastAsia="en-US"/>
        </w:rPr>
        <w:t xml:space="preserve"> не допускается</w:t>
      </w:r>
      <w:r w:rsidRPr="00EA303A">
        <w:rPr>
          <w:rFonts w:eastAsia="Calibri"/>
          <w:color w:val="000000"/>
          <w:sz w:val="28"/>
          <w:szCs w:val="28"/>
          <w:lang w:eastAsia="en-US"/>
        </w:rPr>
        <w:t xml:space="preserve">.  </w:t>
      </w:r>
    </w:p>
    <w:p w:rsidR="00122B7A" w:rsidRPr="00EA303A" w:rsidRDefault="007205DA" w:rsidP="00F36AD9">
      <w:pPr>
        <w:spacing w:line="288" w:lineRule="auto"/>
        <w:ind w:firstLine="709"/>
        <w:jc w:val="both"/>
        <w:rPr>
          <w:rFonts w:eastAsia="Calibri"/>
          <w:color w:val="000000"/>
          <w:sz w:val="28"/>
          <w:szCs w:val="28"/>
          <w:lang w:eastAsia="en-US"/>
        </w:rPr>
      </w:pPr>
      <w:r w:rsidRPr="00EA303A">
        <w:rPr>
          <w:rFonts w:eastAsia="Calibri"/>
          <w:color w:val="000000"/>
          <w:sz w:val="28"/>
          <w:szCs w:val="28"/>
          <w:lang w:eastAsia="en-US"/>
        </w:rPr>
        <w:t>Министерство предлагает примерный</w:t>
      </w:r>
      <w:r w:rsidR="00122B7A" w:rsidRPr="00EA303A">
        <w:rPr>
          <w:rFonts w:eastAsia="Calibri"/>
          <w:color w:val="000000"/>
          <w:sz w:val="28"/>
          <w:szCs w:val="28"/>
          <w:lang w:eastAsia="en-US"/>
        </w:rPr>
        <w:t xml:space="preserve"> </w:t>
      </w:r>
      <w:r w:rsidRPr="00EA303A">
        <w:rPr>
          <w:rFonts w:eastAsia="Calibri"/>
          <w:color w:val="000000"/>
          <w:sz w:val="28"/>
          <w:szCs w:val="28"/>
          <w:lang w:eastAsia="en-US"/>
        </w:rPr>
        <w:t>п</w:t>
      </w:r>
      <w:r w:rsidR="00F36AD9" w:rsidRPr="00EA303A">
        <w:rPr>
          <w:rFonts w:eastAsia="Calibri"/>
          <w:color w:val="000000"/>
          <w:sz w:val="28"/>
          <w:szCs w:val="28"/>
          <w:lang w:eastAsia="en-US"/>
        </w:rPr>
        <w:t>еречень мероприятий, рекомендуемых для посещения в рамках учебно-воспитательного процесса</w:t>
      </w:r>
      <w:r w:rsidRPr="00EA303A">
        <w:rPr>
          <w:rFonts w:eastAsia="Calibri"/>
          <w:color w:val="000000"/>
          <w:sz w:val="28"/>
          <w:szCs w:val="28"/>
          <w:lang w:eastAsia="en-US"/>
        </w:rPr>
        <w:t>.</w:t>
      </w:r>
      <w:r w:rsidR="00F36AD9" w:rsidRPr="00EA303A">
        <w:rPr>
          <w:rFonts w:eastAsia="Calibri"/>
          <w:color w:val="000000"/>
          <w:sz w:val="28"/>
          <w:szCs w:val="28"/>
          <w:lang w:eastAsia="en-US"/>
        </w:rPr>
        <w:t xml:space="preserve"> (приложение №2</w:t>
      </w:r>
      <w:r w:rsidRPr="00EA303A">
        <w:rPr>
          <w:rFonts w:eastAsia="Calibri"/>
          <w:color w:val="000000"/>
          <w:sz w:val="28"/>
          <w:szCs w:val="28"/>
          <w:lang w:eastAsia="en-US"/>
        </w:rPr>
        <w:t>.1</w:t>
      </w:r>
      <w:r w:rsidR="00F36AD9" w:rsidRPr="00EA303A">
        <w:rPr>
          <w:rFonts w:eastAsia="Calibri"/>
          <w:color w:val="000000"/>
          <w:sz w:val="28"/>
          <w:szCs w:val="28"/>
          <w:lang w:eastAsia="en-US"/>
        </w:rPr>
        <w:t>).</w:t>
      </w:r>
    </w:p>
    <w:p w:rsidR="009B32C5" w:rsidRPr="00EA303A" w:rsidRDefault="00122B7A" w:rsidP="009B32C5">
      <w:pPr>
        <w:spacing w:line="288" w:lineRule="auto"/>
        <w:ind w:firstLine="567"/>
        <w:jc w:val="both"/>
        <w:rPr>
          <w:rFonts w:eastAsia="Calibri"/>
          <w:color w:val="000000"/>
          <w:sz w:val="28"/>
          <w:szCs w:val="28"/>
          <w:lang w:eastAsia="en-US"/>
        </w:rPr>
      </w:pPr>
      <w:r w:rsidRPr="00EA303A">
        <w:rPr>
          <w:rFonts w:eastAsia="Calibri"/>
          <w:color w:val="000000"/>
          <w:sz w:val="28"/>
          <w:szCs w:val="28"/>
          <w:lang w:eastAsia="en-US"/>
        </w:rPr>
        <w:t>Используя данный примерный перечень мероприятий, н</w:t>
      </w:r>
      <w:r w:rsidR="00F36AD9" w:rsidRPr="00EA303A">
        <w:rPr>
          <w:rFonts w:eastAsia="Calibri"/>
          <w:color w:val="000000"/>
          <w:sz w:val="28"/>
          <w:szCs w:val="28"/>
          <w:lang w:eastAsia="en-US"/>
        </w:rPr>
        <w:t>а заседании педагогического совета</w:t>
      </w:r>
      <w:r w:rsidRPr="00EA303A">
        <w:rPr>
          <w:rFonts w:eastAsia="Calibri"/>
          <w:color w:val="000000"/>
          <w:sz w:val="28"/>
          <w:szCs w:val="28"/>
          <w:lang w:eastAsia="en-US"/>
        </w:rPr>
        <w:t xml:space="preserve"> принимается проект</w:t>
      </w:r>
      <w:r w:rsidR="00D51419" w:rsidRPr="00EA303A">
        <w:rPr>
          <w:rFonts w:eastAsia="Calibri"/>
          <w:color w:val="000000"/>
          <w:sz w:val="28"/>
          <w:szCs w:val="28"/>
          <w:lang w:eastAsia="en-US"/>
        </w:rPr>
        <w:t xml:space="preserve"> годового плана посещения </w:t>
      </w:r>
      <w:r w:rsidRPr="00EA303A">
        <w:rPr>
          <w:rFonts w:eastAsia="Calibri"/>
          <w:color w:val="000000"/>
          <w:sz w:val="28"/>
          <w:szCs w:val="28"/>
          <w:lang w:eastAsia="en-US"/>
        </w:rPr>
        <w:t>культурно-массовых мероприятий</w:t>
      </w:r>
      <w:r w:rsidR="00D51419" w:rsidRPr="00EA303A">
        <w:rPr>
          <w:rFonts w:eastAsia="Calibri"/>
          <w:color w:val="000000"/>
          <w:sz w:val="28"/>
          <w:szCs w:val="28"/>
          <w:lang w:eastAsia="en-US"/>
        </w:rPr>
        <w:t xml:space="preserve">, который после согласования с родительской общественностью, утверждается руководителем образовательного учреждения. Процедура согласования регламентируется локальными актами образовательного учреждения. </w:t>
      </w:r>
      <w:r w:rsidR="00F36AD9" w:rsidRPr="00EA303A">
        <w:rPr>
          <w:rFonts w:eastAsia="Calibri"/>
          <w:color w:val="000000"/>
          <w:sz w:val="28"/>
          <w:szCs w:val="28"/>
          <w:lang w:eastAsia="en-US"/>
        </w:rPr>
        <w:t xml:space="preserve">При положительном решении об участии в </w:t>
      </w:r>
      <w:r w:rsidR="009B32C5" w:rsidRPr="00EA303A">
        <w:rPr>
          <w:rFonts w:eastAsia="Calibri"/>
          <w:color w:val="000000"/>
          <w:sz w:val="28"/>
          <w:szCs w:val="28"/>
          <w:lang w:eastAsia="en-US"/>
        </w:rPr>
        <w:t>мероприятии родителями (законными представителями) обучающихся, воспитанников определяется любой законный доступный  способ оплаты, в том числе:</w:t>
      </w:r>
    </w:p>
    <w:p w:rsidR="00F36AD9" w:rsidRPr="00EA303A" w:rsidRDefault="00F36AD9" w:rsidP="009B32C5">
      <w:pPr>
        <w:spacing w:line="288" w:lineRule="auto"/>
        <w:ind w:firstLine="567"/>
        <w:jc w:val="both"/>
        <w:rPr>
          <w:rFonts w:eastAsia="Calibri"/>
          <w:color w:val="000000"/>
          <w:sz w:val="28"/>
          <w:szCs w:val="28"/>
          <w:lang w:eastAsia="en-US"/>
        </w:rPr>
      </w:pPr>
      <w:r w:rsidRPr="00EA303A">
        <w:rPr>
          <w:rFonts w:eastAsia="Calibri"/>
          <w:color w:val="000000"/>
          <w:sz w:val="28"/>
          <w:szCs w:val="28"/>
          <w:lang w:eastAsia="en-US"/>
        </w:rPr>
        <w:t>- он-лайн через портал государственных услуг индивидуальное приобретение билетов родителями (законными представителями) обучающихся, воспитанников;</w:t>
      </w:r>
    </w:p>
    <w:p w:rsidR="00F36AD9" w:rsidRPr="00EA303A" w:rsidRDefault="00F36AD9" w:rsidP="00F36AD9">
      <w:pPr>
        <w:spacing w:line="288" w:lineRule="auto"/>
        <w:ind w:firstLine="709"/>
        <w:jc w:val="both"/>
        <w:rPr>
          <w:rFonts w:eastAsia="Calibri"/>
          <w:color w:val="000000"/>
          <w:sz w:val="28"/>
          <w:szCs w:val="28"/>
          <w:lang w:eastAsia="en-US"/>
        </w:rPr>
      </w:pPr>
      <w:r w:rsidRPr="00EA303A">
        <w:rPr>
          <w:rFonts w:eastAsia="Calibri"/>
          <w:color w:val="000000"/>
          <w:sz w:val="28"/>
          <w:szCs w:val="28"/>
          <w:lang w:eastAsia="en-US"/>
        </w:rPr>
        <w:t>- через кассы учреждений культуры приобретение билетов родителями (законными представителями) обучающихся, воспитанников;</w:t>
      </w:r>
    </w:p>
    <w:p w:rsidR="00F36AD9" w:rsidRPr="00EA303A" w:rsidRDefault="00F36AD9" w:rsidP="00F36AD9">
      <w:pPr>
        <w:spacing w:line="288" w:lineRule="auto"/>
        <w:ind w:firstLine="709"/>
        <w:jc w:val="both"/>
        <w:rPr>
          <w:rFonts w:eastAsia="Calibri"/>
          <w:color w:val="000000"/>
          <w:sz w:val="28"/>
          <w:szCs w:val="28"/>
          <w:lang w:eastAsia="en-US"/>
        </w:rPr>
      </w:pPr>
      <w:r w:rsidRPr="00EA303A">
        <w:rPr>
          <w:rFonts w:eastAsia="Calibri"/>
          <w:color w:val="000000"/>
          <w:sz w:val="28"/>
          <w:szCs w:val="28"/>
          <w:lang w:eastAsia="en-US"/>
        </w:rPr>
        <w:t xml:space="preserve">- приглашение распространителей в образовательную организацию, </w:t>
      </w:r>
      <w:r w:rsidR="009B32C5" w:rsidRPr="00EA303A">
        <w:rPr>
          <w:rFonts w:eastAsia="Calibri"/>
          <w:color w:val="000000"/>
          <w:sz w:val="28"/>
          <w:szCs w:val="28"/>
          <w:lang w:eastAsia="en-US"/>
        </w:rPr>
        <w:t>для индивидуального приобретения билетов родителями</w:t>
      </w:r>
      <w:r w:rsidRPr="00EA303A">
        <w:rPr>
          <w:rFonts w:eastAsia="Calibri"/>
          <w:color w:val="000000"/>
          <w:sz w:val="28"/>
          <w:szCs w:val="28"/>
          <w:lang w:eastAsia="en-US"/>
        </w:rPr>
        <w:t xml:space="preserve"> (законным</w:t>
      </w:r>
      <w:r w:rsidR="009B32C5" w:rsidRPr="00EA303A">
        <w:rPr>
          <w:rFonts w:eastAsia="Calibri"/>
          <w:color w:val="000000"/>
          <w:sz w:val="28"/>
          <w:szCs w:val="28"/>
          <w:lang w:eastAsia="en-US"/>
        </w:rPr>
        <w:t>и представителя</w:t>
      </w:r>
      <w:r w:rsidRPr="00EA303A">
        <w:rPr>
          <w:rFonts w:eastAsia="Calibri"/>
          <w:color w:val="000000"/>
          <w:sz w:val="28"/>
          <w:szCs w:val="28"/>
          <w:lang w:eastAsia="en-US"/>
        </w:rPr>
        <w:t>м</w:t>
      </w:r>
      <w:r w:rsidR="009B32C5" w:rsidRPr="00EA303A">
        <w:rPr>
          <w:rFonts w:eastAsia="Calibri"/>
          <w:color w:val="000000"/>
          <w:sz w:val="28"/>
          <w:szCs w:val="28"/>
          <w:lang w:eastAsia="en-US"/>
        </w:rPr>
        <w:t>и</w:t>
      </w:r>
      <w:r w:rsidRPr="00EA303A">
        <w:rPr>
          <w:rFonts w:eastAsia="Calibri"/>
          <w:color w:val="000000"/>
          <w:sz w:val="28"/>
          <w:szCs w:val="28"/>
          <w:lang w:eastAsia="en-US"/>
        </w:rPr>
        <w:t>) обучающихся, воспитанников;</w:t>
      </w:r>
    </w:p>
    <w:p w:rsidR="007205DA" w:rsidRPr="00EA303A" w:rsidRDefault="00F36AD9" w:rsidP="007205DA">
      <w:pPr>
        <w:spacing w:line="288" w:lineRule="auto"/>
        <w:ind w:firstLine="709"/>
        <w:jc w:val="both"/>
        <w:rPr>
          <w:rFonts w:eastAsia="Calibri"/>
          <w:color w:val="000000"/>
          <w:sz w:val="28"/>
          <w:szCs w:val="28"/>
          <w:lang w:eastAsia="en-US"/>
        </w:rPr>
      </w:pPr>
      <w:r w:rsidRPr="00EA303A">
        <w:rPr>
          <w:rFonts w:eastAsia="Calibri"/>
          <w:color w:val="000000"/>
          <w:sz w:val="28"/>
          <w:szCs w:val="28"/>
          <w:lang w:eastAsia="en-US"/>
        </w:rPr>
        <w:t>- заключение договоров между организацией, предоставляющей услугу (концертным залом, театром, иными организациями культуры), и  каждым родителем (законным представите</w:t>
      </w:r>
      <w:r w:rsidR="007C365E" w:rsidRPr="00EA303A">
        <w:rPr>
          <w:rFonts w:eastAsia="Calibri"/>
          <w:color w:val="000000"/>
          <w:sz w:val="28"/>
          <w:szCs w:val="28"/>
          <w:lang w:eastAsia="en-US"/>
        </w:rPr>
        <w:t>лем) обучающегося, воспитанника.</w:t>
      </w:r>
      <w:r w:rsidR="007205DA" w:rsidRPr="00EA303A">
        <w:rPr>
          <w:rFonts w:eastAsia="Calibri"/>
          <w:color w:val="000000"/>
          <w:sz w:val="28"/>
          <w:szCs w:val="28"/>
          <w:lang w:eastAsia="en-US"/>
        </w:rPr>
        <w:t xml:space="preserve"> </w:t>
      </w:r>
    </w:p>
    <w:p w:rsidR="007205DA" w:rsidRPr="00EA303A" w:rsidRDefault="007205DA" w:rsidP="007205DA">
      <w:pPr>
        <w:spacing w:line="288" w:lineRule="auto"/>
        <w:ind w:firstLine="709"/>
        <w:jc w:val="both"/>
        <w:rPr>
          <w:rFonts w:eastAsia="Calibri"/>
          <w:color w:val="000000"/>
          <w:sz w:val="28"/>
          <w:szCs w:val="28"/>
          <w:lang w:eastAsia="en-US"/>
        </w:rPr>
      </w:pPr>
      <w:r w:rsidRPr="00EA303A">
        <w:rPr>
          <w:rFonts w:eastAsia="Calibri"/>
          <w:color w:val="000000"/>
          <w:sz w:val="28"/>
          <w:szCs w:val="28"/>
          <w:lang w:eastAsia="en-US"/>
        </w:rPr>
        <w:lastRenderedPageBreak/>
        <w:t xml:space="preserve">Справочная информация об учреждениях культуры их репертуаре представлен в приложении №2.2 </w:t>
      </w:r>
    </w:p>
    <w:p w:rsidR="00F36AD9" w:rsidRPr="00EA303A" w:rsidRDefault="007C365E" w:rsidP="00F36AD9">
      <w:pPr>
        <w:spacing w:line="288" w:lineRule="auto"/>
        <w:ind w:firstLine="709"/>
        <w:jc w:val="both"/>
        <w:rPr>
          <w:rFonts w:eastAsia="Calibri"/>
          <w:color w:val="000000"/>
          <w:sz w:val="28"/>
          <w:szCs w:val="28"/>
          <w:lang w:eastAsia="en-US"/>
        </w:rPr>
      </w:pPr>
      <w:r w:rsidRPr="00EA303A">
        <w:rPr>
          <w:rFonts w:eastAsia="Calibri"/>
          <w:color w:val="000000"/>
          <w:sz w:val="28"/>
          <w:szCs w:val="28"/>
          <w:lang w:eastAsia="en-US"/>
        </w:rPr>
        <w:t xml:space="preserve">Образовательная организация по возможности обеспечивает выезд участников на культурно-массовые мероприятия. </w:t>
      </w:r>
    </w:p>
    <w:p w:rsidR="00F36AD9" w:rsidRPr="00EA303A" w:rsidRDefault="00F36AD9" w:rsidP="00F36AD9">
      <w:pPr>
        <w:spacing w:line="288" w:lineRule="auto"/>
        <w:ind w:firstLine="567"/>
        <w:jc w:val="both"/>
        <w:rPr>
          <w:rFonts w:eastAsia="Calibri"/>
          <w:color w:val="000000"/>
          <w:sz w:val="28"/>
          <w:szCs w:val="28"/>
          <w:lang w:eastAsia="en-US"/>
        </w:rPr>
      </w:pPr>
      <w:r w:rsidRPr="00EA303A">
        <w:rPr>
          <w:rFonts w:eastAsia="Calibri"/>
          <w:color w:val="000000"/>
          <w:sz w:val="28"/>
          <w:szCs w:val="28"/>
          <w:lang w:eastAsia="en-US"/>
        </w:rPr>
        <w:t xml:space="preserve">При организации выездов за пределы муниципального района Республики Татарстан, Российской Федерации необходимо руководствоваться  основными  документами, регламентирующими перевозки организованных групп детей: </w:t>
      </w:r>
    </w:p>
    <w:p w:rsidR="00F36AD9" w:rsidRPr="00EA303A" w:rsidRDefault="00F36AD9" w:rsidP="00F36AD9">
      <w:pPr>
        <w:spacing w:line="288" w:lineRule="auto"/>
        <w:ind w:firstLine="567"/>
        <w:jc w:val="both"/>
        <w:rPr>
          <w:rFonts w:eastAsia="Calibri"/>
          <w:color w:val="000000"/>
          <w:sz w:val="28"/>
          <w:szCs w:val="28"/>
          <w:lang w:eastAsia="en-US"/>
        </w:rPr>
      </w:pPr>
      <w:r w:rsidRPr="00EA303A">
        <w:rPr>
          <w:rFonts w:eastAsia="Calibri"/>
          <w:color w:val="000000"/>
          <w:sz w:val="28"/>
          <w:szCs w:val="28"/>
          <w:lang w:eastAsia="en-US"/>
        </w:rPr>
        <w:t xml:space="preserve">  - Постановление Правительства Российской Федерации от 17</w:t>
      </w:r>
      <w:r w:rsidR="007C365E" w:rsidRPr="00EA303A">
        <w:rPr>
          <w:rFonts w:eastAsia="Calibri"/>
          <w:color w:val="000000"/>
          <w:sz w:val="28"/>
          <w:szCs w:val="28"/>
          <w:lang w:eastAsia="en-US"/>
        </w:rPr>
        <w:t>.12.2013 г.</w:t>
      </w:r>
      <w:r w:rsidRPr="00EA303A">
        <w:rPr>
          <w:rFonts w:eastAsia="Calibri"/>
          <w:color w:val="000000"/>
          <w:sz w:val="28"/>
          <w:szCs w:val="28"/>
          <w:lang w:eastAsia="en-US"/>
        </w:rPr>
        <w:t xml:space="preserve"> №1177 «Об утверждении Правил организованной перевозки группы детей автобусами»</w:t>
      </w:r>
      <w:r w:rsidR="007C365E" w:rsidRPr="00EA303A">
        <w:rPr>
          <w:rFonts w:eastAsia="Calibri"/>
          <w:color w:val="000000"/>
          <w:sz w:val="28"/>
          <w:szCs w:val="28"/>
          <w:lang w:eastAsia="en-US"/>
        </w:rPr>
        <w:t>;</w:t>
      </w:r>
    </w:p>
    <w:p w:rsidR="00F36AD9" w:rsidRPr="00EA303A" w:rsidRDefault="00F36AD9" w:rsidP="00F36AD9">
      <w:pPr>
        <w:spacing w:line="288" w:lineRule="auto"/>
        <w:ind w:firstLine="567"/>
        <w:jc w:val="both"/>
        <w:rPr>
          <w:rFonts w:eastAsia="Calibri"/>
          <w:color w:val="000000"/>
          <w:sz w:val="28"/>
          <w:szCs w:val="28"/>
          <w:lang w:eastAsia="en-US"/>
        </w:rPr>
      </w:pPr>
      <w:r w:rsidRPr="00EA303A">
        <w:rPr>
          <w:rFonts w:eastAsia="Calibri"/>
          <w:color w:val="000000"/>
          <w:sz w:val="28"/>
          <w:szCs w:val="28"/>
          <w:lang w:eastAsia="en-US"/>
        </w:rPr>
        <w:t xml:space="preserve">  - Санитарные правила 2.5.3157-14</w:t>
      </w:r>
      <w:r w:rsidR="00374558" w:rsidRPr="00EA303A">
        <w:rPr>
          <w:rFonts w:eastAsia="Calibri"/>
          <w:color w:val="000000"/>
          <w:sz w:val="28"/>
          <w:szCs w:val="28"/>
          <w:lang w:eastAsia="en-US"/>
        </w:rPr>
        <w:t>,</w:t>
      </w:r>
      <w:r w:rsidR="007C365E" w:rsidRPr="00EA303A">
        <w:rPr>
          <w:rFonts w:eastAsia="Calibri"/>
          <w:color w:val="000000"/>
          <w:sz w:val="28"/>
          <w:szCs w:val="28"/>
          <w:lang w:eastAsia="en-US"/>
        </w:rPr>
        <w:t xml:space="preserve"> утвержденные Постановлением Главного государственного санитарного врача РФ от 21.01.2014 г. №3</w:t>
      </w:r>
      <w:r w:rsidRPr="00EA303A">
        <w:rPr>
          <w:rFonts w:eastAsia="Calibri"/>
          <w:color w:val="000000"/>
          <w:sz w:val="28"/>
          <w:szCs w:val="28"/>
          <w:lang w:eastAsia="en-US"/>
        </w:rPr>
        <w:t xml:space="preserve"> «Санитарно-эпидемиологические требования к перевозке железнодорожным транспорт</w:t>
      </w:r>
      <w:r w:rsidR="007C365E" w:rsidRPr="00EA303A">
        <w:rPr>
          <w:rFonts w:eastAsia="Calibri"/>
          <w:color w:val="000000"/>
          <w:sz w:val="28"/>
          <w:szCs w:val="28"/>
          <w:lang w:eastAsia="en-US"/>
        </w:rPr>
        <w:t>ом организованных групп детей»;</w:t>
      </w:r>
    </w:p>
    <w:p w:rsidR="007C365E" w:rsidRPr="00EA303A" w:rsidRDefault="00F36AD9" w:rsidP="00F36AD9">
      <w:pPr>
        <w:spacing w:line="288" w:lineRule="auto"/>
        <w:ind w:firstLine="567"/>
        <w:jc w:val="both"/>
        <w:rPr>
          <w:rFonts w:eastAsia="Calibri"/>
          <w:color w:val="000000"/>
          <w:sz w:val="28"/>
          <w:szCs w:val="28"/>
          <w:lang w:eastAsia="en-US"/>
        </w:rPr>
      </w:pPr>
      <w:r w:rsidRPr="00EA303A">
        <w:rPr>
          <w:rFonts w:eastAsia="Calibri"/>
          <w:color w:val="000000"/>
          <w:sz w:val="28"/>
          <w:szCs w:val="28"/>
          <w:lang w:eastAsia="en-US"/>
        </w:rPr>
        <w:t xml:space="preserve"> - Приказы </w:t>
      </w:r>
      <w:r w:rsidR="007C365E" w:rsidRPr="00EA303A">
        <w:rPr>
          <w:rFonts w:eastAsia="Calibri"/>
          <w:color w:val="000000"/>
          <w:sz w:val="28"/>
          <w:szCs w:val="28"/>
          <w:lang w:eastAsia="en-US"/>
        </w:rPr>
        <w:t>Министерства</w:t>
      </w:r>
      <w:r w:rsidRPr="00EA303A">
        <w:rPr>
          <w:rFonts w:eastAsia="Calibri"/>
          <w:color w:val="000000"/>
          <w:sz w:val="28"/>
          <w:szCs w:val="28"/>
          <w:lang w:eastAsia="en-US"/>
        </w:rPr>
        <w:t xml:space="preserve"> </w:t>
      </w:r>
      <w:r w:rsidR="007C365E" w:rsidRPr="00EA303A">
        <w:rPr>
          <w:rFonts w:eastAsia="Calibri"/>
          <w:color w:val="000000"/>
          <w:sz w:val="28"/>
          <w:szCs w:val="28"/>
          <w:lang w:eastAsia="en-US"/>
        </w:rPr>
        <w:t xml:space="preserve">от 11.12.2013г. №4715/13, от 20.05.2014г. №2850/14  </w:t>
      </w:r>
      <w:r w:rsidRPr="00EA303A">
        <w:rPr>
          <w:rFonts w:eastAsia="Calibri"/>
          <w:color w:val="000000"/>
          <w:sz w:val="28"/>
          <w:szCs w:val="28"/>
          <w:lang w:eastAsia="en-US"/>
        </w:rPr>
        <w:t>«Об  упорядочении организации выездов обучающихся и воспитанников»</w:t>
      </w:r>
      <w:r w:rsidR="007C365E" w:rsidRPr="00EA303A">
        <w:rPr>
          <w:rFonts w:eastAsia="Calibri"/>
          <w:color w:val="000000"/>
          <w:sz w:val="28"/>
          <w:szCs w:val="28"/>
          <w:lang w:eastAsia="en-US"/>
        </w:rPr>
        <w:t>.</w:t>
      </w:r>
    </w:p>
    <w:p w:rsidR="00F36AD9" w:rsidRPr="00EA303A" w:rsidRDefault="00F36AD9" w:rsidP="00F36AD9">
      <w:pPr>
        <w:spacing w:line="288" w:lineRule="auto"/>
        <w:ind w:firstLine="567"/>
        <w:jc w:val="both"/>
        <w:rPr>
          <w:rFonts w:eastAsia="Calibri"/>
          <w:color w:val="000000"/>
          <w:sz w:val="28"/>
          <w:szCs w:val="28"/>
          <w:lang w:eastAsia="en-US"/>
        </w:rPr>
      </w:pPr>
      <w:r w:rsidRPr="00EA303A">
        <w:rPr>
          <w:rFonts w:eastAsia="Calibri"/>
          <w:color w:val="000000"/>
          <w:sz w:val="28"/>
          <w:szCs w:val="28"/>
          <w:lang w:eastAsia="en-US"/>
        </w:rPr>
        <w:t xml:space="preserve">- Приказ </w:t>
      </w:r>
      <w:r w:rsidR="007C365E" w:rsidRPr="00EA303A">
        <w:rPr>
          <w:rFonts w:eastAsia="Calibri"/>
          <w:color w:val="000000"/>
          <w:sz w:val="28"/>
          <w:szCs w:val="28"/>
          <w:lang w:eastAsia="en-US"/>
        </w:rPr>
        <w:t xml:space="preserve">Министерства от 10.06.2015 №6739/15 </w:t>
      </w:r>
      <w:r w:rsidRPr="00EA303A">
        <w:rPr>
          <w:rFonts w:eastAsia="Calibri"/>
          <w:color w:val="000000"/>
          <w:sz w:val="28"/>
          <w:szCs w:val="28"/>
          <w:lang w:eastAsia="en-US"/>
        </w:rPr>
        <w:t xml:space="preserve"> «О создании «горячей линии» по вопросам организации выездов обучающихся по Республике Татарстан и за ее пределы»</w:t>
      </w:r>
      <w:r w:rsidR="007C365E" w:rsidRPr="00EA303A">
        <w:rPr>
          <w:rFonts w:eastAsia="Calibri"/>
          <w:color w:val="000000"/>
          <w:sz w:val="28"/>
          <w:szCs w:val="28"/>
          <w:lang w:eastAsia="en-US"/>
        </w:rPr>
        <w:t>.</w:t>
      </w:r>
    </w:p>
    <w:p w:rsidR="00F36AD9" w:rsidRPr="00EA303A" w:rsidRDefault="007C365E" w:rsidP="00F36AD9">
      <w:pPr>
        <w:spacing w:line="288" w:lineRule="auto"/>
        <w:ind w:firstLine="567"/>
        <w:jc w:val="both"/>
        <w:rPr>
          <w:rFonts w:eastAsia="Calibri"/>
          <w:color w:val="000000"/>
          <w:sz w:val="28"/>
          <w:szCs w:val="28"/>
          <w:lang w:eastAsia="en-US"/>
        </w:rPr>
      </w:pPr>
      <w:r w:rsidRPr="00EA303A">
        <w:rPr>
          <w:rFonts w:eastAsia="Calibri"/>
          <w:color w:val="000000"/>
          <w:sz w:val="28"/>
          <w:szCs w:val="28"/>
          <w:lang w:eastAsia="en-US"/>
        </w:rPr>
        <w:t>Мероприятия</w:t>
      </w:r>
      <w:r w:rsidR="00F36AD9" w:rsidRPr="00EA303A">
        <w:rPr>
          <w:rFonts w:eastAsia="Calibri"/>
          <w:color w:val="000000"/>
          <w:sz w:val="28"/>
          <w:szCs w:val="28"/>
          <w:lang w:eastAsia="en-US"/>
        </w:rPr>
        <w:t xml:space="preserve"> для детей дошкольного возраста</w:t>
      </w:r>
      <w:r w:rsidRPr="00EA303A">
        <w:rPr>
          <w:rFonts w:eastAsia="Calibri"/>
          <w:color w:val="000000"/>
          <w:sz w:val="28"/>
          <w:szCs w:val="28"/>
          <w:lang w:eastAsia="en-US"/>
        </w:rPr>
        <w:t xml:space="preserve"> могут организовываться</w:t>
      </w:r>
      <w:r w:rsidR="00F36AD9" w:rsidRPr="00EA303A">
        <w:rPr>
          <w:rFonts w:eastAsia="Calibri"/>
          <w:color w:val="000000"/>
          <w:sz w:val="28"/>
          <w:szCs w:val="28"/>
          <w:lang w:eastAsia="en-US"/>
        </w:rPr>
        <w:t xml:space="preserve"> непосредственно в помещениях дошкол</w:t>
      </w:r>
      <w:r w:rsidRPr="00EA303A">
        <w:rPr>
          <w:rFonts w:eastAsia="Calibri"/>
          <w:color w:val="000000"/>
          <w:sz w:val="28"/>
          <w:szCs w:val="28"/>
          <w:lang w:eastAsia="en-US"/>
        </w:rPr>
        <w:t>ьных образовательных учреждений</w:t>
      </w:r>
      <w:r w:rsidR="00F36AD9" w:rsidRPr="00EA303A">
        <w:rPr>
          <w:rFonts w:eastAsia="Calibri"/>
          <w:color w:val="000000"/>
          <w:sz w:val="28"/>
          <w:szCs w:val="28"/>
          <w:lang w:eastAsia="en-US"/>
        </w:rPr>
        <w:t>.</w:t>
      </w:r>
      <w:r w:rsidRPr="00EA303A">
        <w:rPr>
          <w:rFonts w:eastAsia="Calibri"/>
          <w:color w:val="000000"/>
          <w:sz w:val="28"/>
          <w:szCs w:val="28"/>
          <w:lang w:eastAsia="en-US"/>
        </w:rPr>
        <w:t xml:space="preserve"> </w:t>
      </w:r>
      <w:r w:rsidR="00F36AD9" w:rsidRPr="00EA303A">
        <w:rPr>
          <w:rFonts w:eastAsia="Calibri"/>
          <w:color w:val="000000"/>
          <w:sz w:val="28"/>
          <w:szCs w:val="28"/>
          <w:lang w:eastAsia="en-US"/>
        </w:rPr>
        <w:t xml:space="preserve">Для проведения мероприятия между образовательной организацией и организацией, осуществляющей культурно-развлекательную деятельность, </w:t>
      </w:r>
      <w:r w:rsidR="00EB3258" w:rsidRPr="00EA303A">
        <w:rPr>
          <w:rFonts w:eastAsia="Calibri"/>
          <w:color w:val="000000"/>
          <w:sz w:val="28"/>
          <w:szCs w:val="28"/>
          <w:lang w:eastAsia="en-US"/>
        </w:rPr>
        <w:t xml:space="preserve">необходимым требованием к посещению учреждениями культуры образовательной организации является согласие руководителя образовательной организации, а также согласование с учредителем. </w:t>
      </w:r>
      <w:r w:rsidR="00F36AD9" w:rsidRPr="00EA303A">
        <w:rPr>
          <w:rFonts w:eastAsia="Calibri"/>
          <w:color w:val="000000"/>
          <w:sz w:val="28"/>
          <w:szCs w:val="28"/>
          <w:lang w:eastAsia="en-US"/>
        </w:rPr>
        <w:t xml:space="preserve">При показе театральных представлений учитываются возрастные особенности обучающихся и воспитанников. </w:t>
      </w:r>
      <w:r w:rsidR="000664DB" w:rsidRPr="00EA303A">
        <w:rPr>
          <w:rFonts w:eastAsia="Calibri"/>
          <w:color w:val="000000"/>
          <w:sz w:val="28"/>
          <w:szCs w:val="28"/>
          <w:lang w:eastAsia="en-US"/>
        </w:rPr>
        <w:t>(</w:t>
      </w:r>
      <w:r w:rsidR="00F36AD9" w:rsidRPr="00EA303A">
        <w:rPr>
          <w:rFonts w:eastAsia="Calibri"/>
          <w:color w:val="000000"/>
          <w:sz w:val="28"/>
          <w:szCs w:val="28"/>
          <w:lang w:eastAsia="en-US"/>
        </w:rPr>
        <w:t>Сан ПиН 2.4.1.3049-13 «Санитарно-эпидемиологические требования к устройству, содержанию и организации режима работы дошкольных общеобразовательных организаций»).</w:t>
      </w:r>
      <w:r w:rsidR="00EB3258" w:rsidRPr="00EA303A">
        <w:rPr>
          <w:rFonts w:eastAsia="Calibri"/>
          <w:color w:val="000000"/>
          <w:sz w:val="28"/>
          <w:szCs w:val="28"/>
          <w:lang w:eastAsia="en-US"/>
        </w:rPr>
        <w:t xml:space="preserve"> </w:t>
      </w:r>
      <w:r w:rsidR="00F36AD9" w:rsidRPr="00EA303A">
        <w:rPr>
          <w:rFonts w:eastAsia="Calibri"/>
          <w:color w:val="000000"/>
          <w:sz w:val="28"/>
          <w:szCs w:val="28"/>
          <w:lang w:eastAsia="en-US"/>
        </w:rPr>
        <w:t>Жалобы по организации и качеству мероприятий и иных вопросов могут быть поданы заинтересованными лицами непосредственно руководителю образовательной организации и учредителю.</w:t>
      </w:r>
    </w:p>
    <w:p w:rsidR="00F36AD9" w:rsidRPr="00EA303A" w:rsidRDefault="00F36AD9" w:rsidP="00F36AD9">
      <w:pPr>
        <w:spacing w:line="288" w:lineRule="auto"/>
        <w:ind w:firstLine="709"/>
        <w:jc w:val="both"/>
        <w:rPr>
          <w:rFonts w:eastAsia="Calibri"/>
          <w:color w:val="000000"/>
          <w:sz w:val="28"/>
          <w:szCs w:val="28"/>
          <w:lang w:eastAsia="en-US"/>
        </w:rPr>
      </w:pPr>
    </w:p>
    <w:p w:rsidR="007205DA" w:rsidRPr="00EA303A" w:rsidRDefault="007205DA" w:rsidP="00F36AD9">
      <w:pPr>
        <w:spacing w:line="288" w:lineRule="auto"/>
        <w:ind w:firstLine="709"/>
        <w:jc w:val="both"/>
        <w:rPr>
          <w:rFonts w:eastAsia="Calibri"/>
          <w:color w:val="000000"/>
          <w:sz w:val="28"/>
          <w:szCs w:val="28"/>
          <w:lang w:eastAsia="en-US"/>
        </w:rPr>
      </w:pPr>
    </w:p>
    <w:p w:rsidR="00A57A04" w:rsidRPr="00EA303A" w:rsidRDefault="00A57A04" w:rsidP="006C2FCD">
      <w:pPr>
        <w:jc w:val="center"/>
        <w:rPr>
          <w:rFonts w:eastAsia="Calibri"/>
          <w:b/>
          <w:color w:val="000000"/>
          <w:sz w:val="28"/>
          <w:szCs w:val="28"/>
        </w:rPr>
      </w:pPr>
    </w:p>
    <w:p w:rsidR="00A57A04" w:rsidRPr="00EA303A" w:rsidRDefault="00A57A04" w:rsidP="00A57A04">
      <w:pPr>
        <w:spacing w:line="288" w:lineRule="auto"/>
        <w:ind w:left="6379"/>
        <w:rPr>
          <w:rFonts w:eastAsia="Calibri"/>
          <w:b/>
          <w:color w:val="000000"/>
          <w:lang w:eastAsia="en-US"/>
        </w:rPr>
      </w:pPr>
      <w:r w:rsidRPr="00EA303A">
        <w:rPr>
          <w:rFonts w:eastAsia="Calibri"/>
          <w:b/>
          <w:color w:val="000000"/>
          <w:sz w:val="28"/>
          <w:szCs w:val="28"/>
          <w:lang w:eastAsia="en-US"/>
        </w:rPr>
        <w:lastRenderedPageBreak/>
        <w:t xml:space="preserve">         </w:t>
      </w:r>
      <w:r w:rsidRPr="00EA303A">
        <w:rPr>
          <w:rFonts w:eastAsia="Calibri"/>
          <w:b/>
          <w:color w:val="000000"/>
          <w:lang w:eastAsia="en-US"/>
        </w:rPr>
        <w:t xml:space="preserve">Приложение №2.2 </w:t>
      </w:r>
    </w:p>
    <w:p w:rsidR="00A57A04" w:rsidRPr="00EA303A" w:rsidRDefault="00A57A04" w:rsidP="00A57A04">
      <w:pPr>
        <w:spacing w:line="288" w:lineRule="auto"/>
        <w:ind w:left="6379"/>
        <w:rPr>
          <w:rFonts w:eastAsia="Calibri"/>
          <w:b/>
          <w:color w:val="000000"/>
          <w:lang w:eastAsia="en-US"/>
        </w:rPr>
      </w:pPr>
      <w:r w:rsidRPr="00EA303A">
        <w:rPr>
          <w:rFonts w:eastAsia="Calibri"/>
          <w:color w:val="000000"/>
          <w:lang w:eastAsia="en-US"/>
        </w:rPr>
        <w:t xml:space="preserve">          к письму Министерства</w:t>
      </w:r>
    </w:p>
    <w:p w:rsidR="00A57A04" w:rsidRPr="00EA303A" w:rsidRDefault="00A57A04" w:rsidP="00A57A04">
      <w:pPr>
        <w:spacing w:line="288" w:lineRule="auto"/>
        <w:ind w:left="6379"/>
        <w:rPr>
          <w:rFonts w:eastAsia="Calibri"/>
          <w:color w:val="000000"/>
          <w:lang w:eastAsia="en-US"/>
        </w:rPr>
      </w:pPr>
      <w:r w:rsidRPr="00EA303A">
        <w:rPr>
          <w:rFonts w:eastAsia="Calibri"/>
          <w:color w:val="000000"/>
          <w:lang w:eastAsia="en-US"/>
        </w:rPr>
        <w:t xml:space="preserve">          от ____ 2015 г. №___</w:t>
      </w:r>
    </w:p>
    <w:p w:rsidR="00A57A04" w:rsidRPr="00EA303A" w:rsidRDefault="00A57A04" w:rsidP="006C2FCD">
      <w:pPr>
        <w:jc w:val="center"/>
        <w:rPr>
          <w:rFonts w:eastAsia="Calibri"/>
          <w:b/>
          <w:color w:val="000000"/>
          <w:sz w:val="28"/>
          <w:szCs w:val="28"/>
        </w:rPr>
      </w:pPr>
    </w:p>
    <w:p w:rsidR="006C2FCD" w:rsidRPr="00EA303A" w:rsidRDefault="00A57A04" w:rsidP="006C2FCD">
      <w:pPr>
        <w:jc w:val="center"/>
        <w:rPr>
          <w:rFonts w:eastAsia="Calibri"/>
          <w:b/>
          <w:color w:val="000000"/>
          <w:sz w:val="28"/>
          <w:szCs w:val="28"/>
        </w:rPr>
      </w:pPr>
      <w:r w:rsidRPr="00EA303A">
        <w:rPr>
          <w:rFonts w:eastAsia="Calibri"/>
          <w:b/>
          <w:color w:val="000000"/>
          <w:sz w:val="28"/>
          <w:szCs w:val="28"/>
        </w:rPr>
        <w:t>Справочная информация об отдельных</w:t>
      </w:r>
      <w:r w:rsidR="00C800E0" w:rsidRPr="00EA303A">
        <w:rPr>
          <w:rFonts w:eastAsia="Calibri"/>
          <w:b/>
          <w:color w:val="000000"/>
          <w:sz w:val="28"/>
          <w:szCs w:val="28"/>
        </w:rPr>
        <w:t xml:space="preserve"> </w:t>
      </w:r>
      <w:r w:rsidR="006C2FCD" w:rsidRPr="00EA303A">
        <w:rPr>
          <w:rFonts w:eastAsia="Calibri"/>
          <w:b/>
          <w:color w:val="000000"/>
          <w:sz w:val="28"/>
          <w:szCs w:val="28"/>
        </w:rPr>
        <w:t>Государственны</w:t>
      </w:r>
      <w:r w:rsidRPr="00EA303A">
        <w:rPr>
          <w:rFonts w:eastAsia="Calibri"/>
          <w:b/>
          <w:color w:val="000000"/>
          <w:sz w:val="28"/>
          <w:szCs w:val="28"/>
        </w:rPr>
        <w:t>х театрально-зрелищных</w:t>
      </w:r>
      <w:r w:rsidR="006C2FCD" w:rsidRPr="00EA303A">
        <w:rPr>
          <w:rFonts w:eastAsia="Calibri"/>
          <w:b/>
          <w:color w:val="000000"/>
          <w:sz w:val="28"/>
          <w:szCs w:val="28"/>
        </w:rPr>
        <w:t xml:space="preserve"> учреждения</w:t>
      </w:r>
      <w:r w:rsidRPr="00EA303A">
        <w:rPr>
          <w:rFonts w:eastAsia="Calibri"/>
          <w:b/>
          <w:color w:val="000000"/>
          <w:sz w:val="28"/>
          <w:szCs w:val="28"/>
        </w:rPr>
        <w:t>х</w:t>
      </w:r>
      <w:r w:rsidR="006C2FCD" w:rsidRPr="00EA303A">
        <w:rPr>
          <w:rFonts w:eastAsia="Calibri"/>
          <w:b/>
          <w:color w:val="000000"/>
          <w:sz w:val="28"/>
          <w:szCs w:val="28"/>
        </w:rPr>
        <w:t xml:space="preserve"> Р</w:t>
      </w:r>
      <w:r w:rsidRPr="00EA303A">
        <w:rPr>
          <w:rFonts w:eastAsia="Calibri"/>
          <w:b/>
          <w:color w:val="000000"/>
          <w:sz w:val="28"/>
          <w:szCs w:val="28"/>
        </w:rPr>
        <w:t xml:space="preserve">еспублики </w:t>
      </w:r>
      <w:r w:rsidR="006C2FCD" w:rsidRPr="00EA303A">
        <w:rPr>
          <w:rFonts w:eastAsia="Calibri"/>
          <w:b/>
          <w:color w:val="000000"/>
          <w:sz w:val="28"/>
          <w:szCs w:val="28"/>
        </w:rPr>
        <w:t>Т</w:t>
      </w:r>
      <w:r w:rsidRPr="00EA303A">
        <w:rPr>
          <w:rFonts w:eastAsia="Calibri"/>
          <w:b/>
          <w:color w:val="000000"/>
          <w:sz w:val="28"/>
          <w:szCs w:val="28"/>
        </w:rPr>
        <w:t>атарстан</w:t>
      </w:r>
    </w:p>
    <w:p w:rsidR="006C2FCD" w:rsidRPr="00EA303A" w:rsidRDefault="006C2FCD" w:rsidP="006C2FCD">
      <w:pPr>
        <w:jc w:val="center"/>
        <w:rPr>
          <w:rFonts w:eastAsia="Calibri"/>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82"/>
        <w:gridCol w:w="2873"/>
        <w:gridCol w:w="2399"/>
      </w:tblGrid>
      <w:tr w:rsidR="006C2FCD" w:rsidRPr="00EA303A" w:rsidTr="006C2FCD">
        <w:tc>
          <w:tcPr>
            <w:tcW w:w="4895" w:type="dxa"/>
            <w:shd w:val="clear" w:color="auto" w:fill="auto"/>
          </w:tcPr>
          <w:p w:rsidR="006C2FCD" w:rsidRPr="00EA303A" w:rsidRDefault="006C2FCD" w:rsidP="006C2FCD">
            <w:pPr>
              <w:spacing w:line="235" w:lineRule="auto"/>
              <w:jc w:val="center"/>
              <w:rPr>
                <w:b/>
                <w:color w:val="000000"/>
              </w:rPr>
            </w:pPr>
            <w:r w:rsidRPr="00EA303A">
              <w:rPr>
                <w:b/>
                <w:color w:val="000000"/>
              </w:rPr>
              <w:t>Наименование учреждения</w:t>
            </w:r>
          </w:p>
        </w:tc>
        <w:tc>
          <w:tcPr>
            <w:tcW w:w="3010" w:type="dxa"/>
            <w:shd w:val="clear" w:color="auto" w:fill="auto"/>
          </w:tcPr>
          <w:p w:rsidR="006C2FCD" w:rsidRPr="00EA303A" w:rsidRDefault="006C2FCD" w:rsidP="006C2FCD">
            <w:pPr>
              <w:spacing w:line="235" w:lineRule="auto"/>
              <w:jc w:val="center"/>
              <w:rPr>
                <w:b/>
                <w:color w:val="000000"/>
              </w:rPr>
            </w:pPr>
            <w:r w:rsidRPr="00EA303A">
              <w:rPr>
                <w:b/>
                <w:color w:val="000000"/>
              </w:rPr>
              <w:t>Фамилия,</w:t>
            </w:r>
          </w:p>
          <w:p w:rsidR="006C2FCD" w:rsidRPr="00EA303A" w:rsidRDefault="006C2FCD" w:rsidP="006C2FCD">
            <w:pPr>
              <w:spacing w:line="235" w:lineRule="auto"/>
              <w:jc w:val="center"/>
              <w:rPr>
                <w:b/>
                <w:color w:val="000000"/>
              </w:rPr>
            </w:pPr>
            <w:r w:rsidRPr="00EA303A">
              <w:rPr>
                <w:b/>
                <w:color w:val="000000"/>
              </w:rPr>
              <w:t>имя, отчество</w:t>
            </w:r>
          </w:p>
          <w:p w:rsidR="006C2FCD" w:rsidRPr="00EA303A" w:rsidRDefault="006C2FCD" w:rsidP="006C2FCD">
            <w:pPr>
              <w:spacing w:line="235" w:lineRule="auto"/>
              <w:jc w:val="center"/>
              <w:rPr>
                <w:b/>
                <w:color w:val="000000"/>
              </w:rPr>
            </w:pPr>
            <w:r w:rsidRPr="00EA303A">
              <w:rPr>
                <w:b/>
                <w:color w:val="000000"/>
              </w:rPr>
              <w:t>руководителя</w:t>
            </w:r>
          </w:p>
        </w:tc>
        <w:tc>
          <w:tcPr>
            <w:tcW w:w="2516" w:type="dxa"/>
            <w:shd w:val="clear" w:color="auto" w:fill="auto"/>
          </w:tcPr>
          <w:p w:rsidR="006C2FCD" w:rsidRPr="00EA303A" w:rsidRDefault="006C2FCD" w:rsidP="006C2FCD">
            <w:pPr>
              <w:spacing w:line="235" w:lineRule="auto"/>
              <w:jc w:val="center"/>
              <w:rPr>
                <w:b/>
                <w:color w:val="000000"/>
              </w:rPr>
            </w:pPr>
            <w:r w:rsidRPr="00EA303A">
              <w:rPr>
                <w:b/>
                <w:color w:val="000000"/>
              </w:rPr>
              <w:t>Телефон</w:t>
            </w:r>
          </w:p>
        </w:tc>
      </w:tr>
      <w:tr w:rsidR="006C2FCD" w:rsidRPr="00EA303A" w:rsidTr="006C2FCD">
        <w:tc>
          <w:tcPr>
            <w:tcW w:w="4895" w:type="dxa"/>
            <w:shd w:val="clear" w:color="auto" w:fill="auto"/>
          </w:tcPr>
          <w:p w:rsidR="006C2FCD" w:rsidRPr="00EA303A" w:rsidRDefault="006C2FCD" w:rsidP="006C2FCD">
            <w:pPr>
              <w:spacing w:line="235" w:lineRule="auto"/>
              <w:rPr>
                <w:color w:val="000000"/>
              </w:rPr>
            </w:pPr>
            <w:r w:rsidRPr="00EA303A">
              <w:rPr>
                <w:color w:val="000000"/>
              </w:rPr>
              <w:t>Государственное автономное учреждение культуры Республики Татарстан «Альметьевский татарский государственный драматический театр»</w:t>
            </w:r>
          </w:p>
        </w:tc>
        <w:tc>
          <w:tcPr>
            <w:tcW w:w="3010" w:type="dxa"/>
            <w:shd w:val="clear" w:color="auto" w:fill="auto"/>
          </w:tcPr>
          <w:p w:rsidR="006C2FCD" w:rsidRPr="00EA303A" w:rsidRDefault="006C2FCD" w:rsidP="006C2FCD">
            <w:pPr>
              <w:spacing w:line="235" w:lineRule="auto"/>
              <w:rPr>
                <w:color w:val="000000"/>
              </w:rPr>
            </w:pPr>
            <w:r w:rsidRPr="00EA303A">
              <w:rPr>
                <w:color w:val="000000"/>
              </w:rPr>
              <w:t xml:space="preserve">Исмагилова </w:t>
            </w:r>
          </w:p>
          <w:p w:rsidR="006C2FCD" w:rsidRPr="00EA303A" w:rsidRDefault="006C2FCD" w:rsidP="006C2FCD">
            <w:pPr>
              <w:spacing w:line="235" w:lineRule="auto"/>
              <w:rPr>
                <w:color w:val="000000"/>
              </w:rPr>
            </w:pPr>
            <w:r w:rsidRPr="00EA303A">
              <w:rPr>
                <w:color w:val="000000"/>
              </w:rPr>
              <w:t xml:space="preserve">Фарида Багисовна </w:t>
            </w:r>
          </w:p>
          <w:p w:rsidR="006C2FCD" w:rsidRPr="00EA303A" w:rsidRDefault="006C2FCD" w:rsidP="006C2FCD">
            <w:pPr>
              <w:spacing w:line="235" w:lineRule="auto"/>
              <w:rPr>
                <w:color w:val="000000"/>
              </w:rPr>
            </w:pPr>
            <w:r w:rsidRPr="00EA303A">
              <w:rPr>
                <w:i/>
                <w:color w:val="000000"/>
              </w:rPr>
              <w:t>Директор</w:t>
            </w:r>
          </w:p>
          <w:p w:rsidR="006C2FCD" w:rsidRPr="00EA303A" w:rsidRDefault="006C2FCD" w:rsidP="006C2FCD">
            <w:pPr>
              <w:spacing w:line="235" w:lineRule="auto"/>
              <w:rPr>
                <w:color w:val="000000"/>
              </w:rPr>
            </w:pPr>
          </w:p>
        </w:tc>
        <w:tc>
          <w:tcPr>
            <w:tcW w:w="2516" w:type="dxa"/>
            <w:shd w:val="clear" w:color="auto" w:fill="auto"/>
          </w:tcPr>
          <w:p w:rsidR="006C2FCD" w:rsidRPr="00EA303A" w:rsidRDefault="006C2FCD" w:rsidP="006C2FCD">
            <w:pPr>
              <w:spacing w:line="235" w:lineRule="auto"/>
              <w:rPr>
                <w:color w:val="000000"/>
              </w:rPr>
            </w:pPr>
            <w:r w:rsidRPr="00EA303A">
              <w:rPr>
                <w:color w:val="000000"/>
              </w:rPr>
              <w:t>8-(8553)</w:t>
            </w:r>
          </w:p>
          <w:p w:rsidR="006C2FCD" w:rsidRPr="00EA303A" w:rsidRDefault="006C2FCD" w:rsidP="006C2FCD">
            <w:pPr>
              <w:spacing w:line="235" w:lineRule="auto"/>
              <w:rPr>
                <w:color w:val="000000"/>
              </w:rPr>
            </w:pPr>
            <w:r w:rsidRPr="00EA303A">
              <w:rPr>
                <w:color w:val="000000"/>
              </w:rPr>
              <w:t>45-46-76</w:t>
            </w:r>
          </w:p>
          <w:p w:rsidR="006C2FCD" w:rsidRPr="00EA303A" w:rsidRDefault="006C2FCD" w:rsidP="006C2FCD">
            <w:pPr>
              <w:spacing w:line="235" w:lineRule="auto"/>
              <w:rPr>
                <w:color w:val="000000"/>
              </w:rPr>
            </w:pPr>
            <w:r w:rsidRPr="00EA303A">
              <w:rPr>
                <w:color w:val="000000"/>
              </w:rPr>
              <w:t>45-46-99</w:t>
            </w:r>
          </w:p>
        </w:tc>
      </w:tr>
      <w:tr w:rsidR="006C2FCD" w:rsidRPr="00EA303A" w:rsidTr="006C2FCD">
        <w:tc>
          <w:tcPr>
            <w:tcW w:w="4895" w:type="dxa"/>
            <w:shd w:val="clear" w:color="auto" w:fill="auto"/>
          </w:tcPr>
          <w:p w:rsidR="006C2FCD" w:rsidRPr="00EA303A" w:rsidRDefault="006C2FCD" w:rsidP="006C2FCD">
            <w:pPr>
              <w:spacing w:line="235" w:lineRule="auto"/>
              <w:ind w:left="34"/>
              <w:rPr>
                <w:color w:val="000000"/>
              </w:rPr>
            </w:pPr>
            <w:r w:rsidRPr="00EA303A">
              <w:rPr>
                <w:color w:val="000000"/>
              </w:rPr>
              <w:t>Государственное автономное учреждение культуры Республики Татарстан  «Атнинский государственный драматический театр имени Габдуллы Тукая»</w:t>
            </w:r>
          </w:p>
        </w:tc>
        <w:tc>
          <w:tcPr>
            <w:tcW w:w="3010" w:type="dxa"/>
            <w:shd w:val="clear" w:color="auto" w:fill="auto"/>
          </w:tcPr>
          <w:p w:rsidR="006C2FCD" w:rsidRPr="00EA303A" w:rsidRDefault="006C2FCD" w:rsidP="006C2FCD">
            <w:pPr>
              <w:spacing w:line="235" w:lineRule="auto"/>
              <w:rPr>
                <w:color w:val="000000"/>
              </w:rPr>
            </w:pPr>
            <w:r w:rsidRPr="00EA303A">
              <w:rPr>
                <w:color w:val="000000"/>
              </w:rPr>
              <w:t xml:space="preserve">Фазлиева </w:t>
            </w:r>
          </w:p>
          <w:p w:rsidR="006C2FCD" w:rsidRPr="00EA303A" w:rsidRDefault="006C2FCD" w:rsidP="006C2FCD">
            <w:pPr>
              <w:spacing w:line="235" w:lineRule="auto"/>
              <w:rPr>
                <w:color w:val="000000"/>
              </w:rPr>
            </w:pPr>
            <w:r w:rsidRPr="00EA303A">
              <w:rPr>
                <w:color w:val="000000"/>
              </w:rPr>
              <w:t>Ландыш Нуртдиновна</w:t>
            </w:r>
          </w:p>
          <w:p w:rsidR="006C2FCD" w:rsidRPr="00EA303A" w:rsidRDefault="006C2FCD" w:rsidP="006C2FCD">
            <w:pPr>
              <w:spacing w:line="235" w:lineRule="auto"/>
              <w:rPr>
                <w:i/>
                <w:color w:val="000000"/>
              </w:rPr>
            </w:pPr>
            <w:r w:rsidRPr="00EA303A">
              <w:rPr>
                <w:i/>
                <w:color w:val="000000"/>
              </w:rPr>
              <w:t>Директор</w:t>
            </w:r>
          </w:p>
          <w:p w:rsidR="006C2FCD" w:rsidRPr="00EA303A" w:rsidRDefault="006C2FCD" w:rsidP="006C2FCD">
            <w:pPr>
              <w:spacing w:line="235" w:lineRule="auto"/>
              <w:rPr>
                <w:i/>
                <w:color w:val="000000"/>
              </w:rPr>
            </w:pPr>
          </w:p>
        </w:tc>
        <w:tc>
          <w:tcPr>
            <w:tcW w:w="2516" w:type="dxa"/>
            <w:shd w:val="clear" w:color="auto" w:fill="auto"/>
          </w:tcPr>
          <w:p w:rsidR="006C2FCD" w:rsidRPr="00EA303A" w:rsidRDefault="006C2FCD" w:rsidP="006C2FCD">
            <w:pPr>
              <w:spacing w:line="235" w:lineRule="auto"/>
              <w:rPr>
                <w:color w:val="000000"/>
              </w:rPr>
            </w:pPr>
            <w:r w:rsidRPr="00EA303A">
              <w:rPr>
                <w:color w:val="000000"/>
              </w:rPr>
              <w:t xml:space="preserve">8-(84369) </w:t>
            </w:r>
          </w:p>
          <w:p w:rsidR="006C2FCD" w:rsidRPr="00EA303A" w:rsidRDefault="006C2FCD" w:rsidP="006C2FCD">
            <w:pPr>
              <w:shd w:val="clear" w:color="auto" w:fill="FFFFFF"/>
              <w:spacing w:line="235" w:lineRule="auto"/>
              <w:ind w:left="32" w:right="33"/>
              <w:rPr>
                <w:color w:val="000000"/>
              </w:rPr>
            </w:pPr>
            <w:r w:rsidRPr="00EA303A">
              <w:rPr>
                <w:color w:val="000000"/>
              </w:rPr>
              <w:t>2-11-55</w:t>
            </w:r>
          </w:p>
          <w:p w:rsidR="006C2FCD" w:rsidRPr="00EA303A" w:rsidRDefault="006C2FCD" w:rsidP="006C2FCD">
            <w:pPr>
              <w:shd w:val="clear" w:color="auto" w:fill="FFFFFF"/>
              <w:spacing w:line="235" w:lineRule="auto"/>
              <w:ind w:left="32" w:right="33"/>
              <w:rPr>
                <w:color w:val="000000"/>
              </w:rPr>
            </w:pPr>
            <w:r w:rsidRPr="00EA303A">
              <w:rPr>
                <w:color w:val="000000"/>
              </w:rPr>
              <w:t>2-21-54</w:t>
            </w:r>
          </w:p>
        </w:tc>
      </w:tr>
      <w:tr w:rsidR="006C2FCD" w:rsidRPr="00EA303A" w:rsidTr="006C2FCD">
        <w:tc>
          <w:tcPr>
            <w:tcW w:w="4895" w:type="dxa"/>
            <w:shd w:val="clear" w:color="auto" w:fill="auto"/>
          </w:tcPr>
          <w:p w:rsidR="006C2FCD" w:rsidRPr="00EA303A" w:rsidRDefault="006C2FCD" w:rsidP="006C2FCD">
            <w:pPr>
              <w:spacing w:line="235" w:lineRule="auto"/>
              <w:rPr>
                <w:color w:val="000000"/>
              </w:rPr>
            </w:pPr>
            <w:r w:rsidRPr="00EA303A">
              <w:rPr>
                <w:color w:val="000000"/>
              </w:rPr>
              <w:t>Государственное автономное учреждение культуры Республики Татарстан «Бугульминский государственный русский драматический театр им. А.В.Баталова»</w:t>
            </w:r>
          </w:p>
        </w:tc>
        <w:tc>
          <w:tcPr>
            <w:tcW w:w="3010" w:type="dxa"/>
            <w:shd w:val="clear" w:color="auto" w:fill="auto"/>
          </w:tcPr>
          <w:p w:rsidR="006C2FCD" w:rsidRPr="00EA303A" w:rsidRDefault="006C2FCD" w:rsidP="006C2FCD">
            <w:pPr>
              <w:spacing w:line="235" w:lineRule="auto"/>
              <w:rPr>
                <w:color w:val="000000"/>
              </w:rPr>
            </w:pPr>
            <w:r w:rsidRPr="00EA303A">
              <w:rPr>
                <w:color w:val="000000"/>
              </w:rPr>
              <w:t xml:space="preserve">Юдин </w:t>
            </w:r>
          </w:p>
          <w:p w:rsidR="006C2FCD" w:rsidRPr="00EA303A" w:rsidRDefault="006C2FCD" w:rsidP="006C2FCD">
            <w:pPr>
              <w:spacing w:line="235" w:lineRule="auto"/>
              <w:rPr>
                <w:color w:val="000000"/>
              </w:rPr>
            </w:pPr>
            <w:r w:rsidRPr="00EA303A">
              <w:rPr>
                <w:color w:val="000000"/>
              </w:rPr>
              <w:t xml:space="preserve">Владислав Павлович </w:t>
            </w:r>
          </w:p>
          <w:p w:rsidR="006C2FCD" w:rsidRPr="00EA303A" w:rsidRDefault="006C2FCD" w:rsidP="006C2FCD">
            <w:pPr>
              <w:spacing w:line="235" w:lineRule="auto"/>
              <w:rPr>
                <w:color w:val="000000"/>
              </w:rPr>
            </w:pPr>
            <w:r w:rsidRPr="00EA303A">
              <w:rPr>
                <w:i/>
                <w:color w:val="000000"/>
              </w:rPr>
              <w:t>Директор</w:t>
            </w:r>
          </w:p>
          <w:p w:rsidR="006C2FCD" w:rsidRPr="00EA303A" w:rsidRDefault="006C2FCD" w:rsidP="006C2FCD">
            <w:pPr>
              <w:spacing w:line="235" w:lineRule="auto"/>
              <w:rPr>
                <w:i/>
                <w:color w:val="000000"/>
              </w:rPr>
            </w:pPr>
          </w:p>
        </w:tc>
        <w:tc>
          <w:tcPr>
            <w:tcW w:w="2516" w:type="dxa"/>
            <w:shd w:val="clear" w:color="auto" w:fill="auto"/>
          </w:tcPr>
          <w:p w:rsidR="006C2FCD" w:rsidRPr="00EA303A" w:rsidRDefault="006C2FCD" w:rsidP="006C2FCD">
            <w:pPr>
              <w:spacing w:line="235" w:lineRule="auto"/>
              <w:rPr>
                <w:color w:val="000000"/>
              </w:rPr>
            </w:pPr>
            <w:r w:rsidRPr="00EA303A">
              <w:rPr>
                <w:color w:val="000000"/>
              </w:rPr>
              <w:t>8-(85594)</w:t>
            </w:r>
          </w:p>
          <w:p w:rsidR="006C2FCD" w:rsidRPr="00EA303A" w:rsidRDefault="006C2FCD" w:rsidP="006C2FCD">
            <w:pPr>
              <w:spacing w:line="235" w:lineRule="auto"/>
              <w:rPr>
                <w:color w:val="000000"/>
              </w:rPr>
            </w:pPr>
            <w:r w:rsidRPr="00EA303A">
              <w:rPr>
                <w:color w:val="000000"/>
              </w:rPr>
              <w:t>4-13-65</w:t>
            </w:r>
          </w:p>
        </w:tc>
      </w:tr>
      <w:tr w:rsidR="006C2FCD" w:rsidRPr="00EA303A" w:rsidTr="006C2FCD">
        <w:tc>
          <w:tcPr>
            <w:tcW w:w="4895" w:type="dxa"/>
            <w:shd w:val="clear" w:color="auto" w:fill="auto"/>
          </w:tcPr>
          <w:p w:rsidR="006C2FCD" w:rsidRPr="00EA303A" w:rsidRDefault="006C2FCD" w:rsidP="006C2FCD">
            <w:pPr>
              <w:spacing w:line="235" w:lineRule="auto"/>
              <w:rPr>
                <w:color w:val="000000"/>
              </w:rPr>
            </w:pPr>
            <w:r w:rsidRPr="00EA303A">
              <w:rPr>
                <w:color w:val="000000"/>
              </w:rPr>
              <w:t>Государственное автономное  учреждение культуры Республики Татарстан «Буинский государственный драматический театр»</w:t>
            </w:r>
          </w:p>
        </w:tc>
        <w:tc>
          <w:tcPr>
            <w:tcW w:w="3010" w:type="dxa"/>
            <w:shd w:val="clear" w:color="auto" w:fill="auto"/>
          </w:tcPr>
          <w:p w:rsidR="006C2FCD" w:rsidRPr="00EA303A" w:rsidRDefault="006C2FCD" w:rsidP="006C2FCD">
            <w:pPr>
              <w:spacing w:line="235" w:lineRule="auto"/>
              <w:rPr>
                <w:color w:val="000000"/>
              </w:rPr>
            </w:pPr>
            <w:r w:rsidRPr="00EA303A">
              <w:rPr>
                <w:color w:val="000000"/>
              </w:rPr>
              <w:t xml:space="preserve">Садриев Раиль Ильдарович </w:t>
            </w:r>
            <w:r w:rsidRPr="00EA303A">
              <w:rPr>
                <w:i/>
                <w:color w:val="000000"/>
              </w:rPr>
              <w:t>Художественный руководитель - директор</w:t>
            </w:r>
          </w:p>
        </w:tc>
        <w:tc>
          <w:tcPr>
            <w:tcW w:w="2516" w:type="dxa"/>
            <w:shd w:val="clear" w:color="auto" w:fill="auto"/>
          </w:tcPr>
          <w:p w:rsidR="006C2FCD" w:rsidRPr="00EA303A" w:rsidRDefault="006C2FCD" w:rsidP="006C2FCD">
            <w:pPr>
              <w:spacing w:line="235" w:lineRule="auto"/>
              <w:rPr>
                <w:color w:val="000000"/>
              </w:rPr>
            </w:pPr>
            <w:r w:rsidRPr="00EA303A">
              <w:rPr>
                <w:color w:val="000000"/>
              </w:rPr>
              <w:t>8-(84374)</w:t>
            </w:r>
          </w:p>
          <w:p w:rsidR="006C2FCD" w:rsidRPr="00EA303A" w:rsidRDefault="006C2FCD" w:rsidP="006C2FCD">
            <w:pPr>
              <w:spacing w:line="235" w:lineRule="auto"/>
              <w:rPr>
                <w:color w:val="000000"/>
              </w:rPr>
            </w:pPr>
            <w:r w:rsidRPr="00EA303A">
              <w:rPr>
                <w:color w:val="000000"/>
              </w:rPr>
              <w:t>3-56-45</w:t>
            </w:r>
          </w:p>
          <w:p w:rsidR="006C2FCD" w:rsidRPr="00EA303A" w:rsidRDefault="006C2FCD" w:rsidP="006C2FCD">
            <w:pPr>
              <w:spacing w:line="235" w:lineRule="auto"/>
              <w:rPr>
                <w:color w:val="000000"/>
              </w:rPr>
            </w:pPr>
            <w:r w:rsidRPr="00EA303A">
              <w:rPr>
                <w:color w:val="000000"/>
              </w:rPr>
              <w:t>3-56-46</w:t>
            </w:r>
          </w:p>
        </w:tc>
      </w:tr>
      <w:tr w:rsidR="006C2FCD" w:rsidRPr="00EA303A" w:rsidTr="006C2FCD">
        <w:tc>
          <w:tcPr>
            <w:tcW w:w="4895" w:type="dxa"/>
            <w:shd w:val="clear" w:color="auto" w:fill="auto"/>
          </w:tcPr>
          <w:p w:rsidR="006C2FCD" w:rsidRPr="00EA303A" w:rsidRDefault="006C2FCD" w:rsidP="006C2FCD">
            <w:pPr>
              <w:spacing w:line="235" w:lineRule="auto"/>
              <w:rPr>
                <w:i/>
                <w:color w:val="000000"/>
              </w:rPr>
            </w:pPr>
            <w:r w:rsidRPr="00EA303A">
              <w:rPr>
                <w:color w:val="000000"/>
              </w:rPr>
              <w:t>Государственное бюджетное учреждение культуры Республики Татарстан «Государственный ансамбль песни и танца Республики Татарстан»</w:t>
            </w:r>
          </w:p>
        </w:tc>
        <w:tc>
          <w:tcPr>
            <w:tcW w:w="3010" w:type="dxa"/>
            <w:shd w:val="clear" w:color="auto" w:fill="auto"/>
          </w:tcPr>
          <w:p w:rsidR="006C2FCD" w:rsidRPr="00EA303A" w:rsidRDefault="006C2FCD" w:rsidP="006C2FCD">
            <w:pPr>
              <w:spacing w:line="235" w:lineRule="auto"/>
              <w:rPr>
                <w:color w:val="000000"/>
              </w:rPr>
            </w:pPr>
            <w:r w:rsidRPr="00EA303A">
              <w:rPr>
                <w:color w:val="000000"/>
              </w:rPr>
              <w:t xml:space="preserve">Жуков </w:t>
            </w:r>
          </w:p>
          <w:p w:rsidR="006C2FCD" w:rsidRPr="00EA303A" w:rsidRDefault="006C2FCD" w:rsidP="006C2FCD">
            <w:pPr>
              <w:spacing w:line="235" w:lineRule="auto"/>
              <w:rPr>
                <w:color w:val="000000"/>
              </w:rPr>
            </w:pPr>
            <w:r w:rsidRPr="00EA303A">
              <w:rPr>
                <w:color w:val="000000"/>
              </w:rPr>
              <w:t xml:space="preserve">Юрий Леонидович </w:t>
            </w:r>
          </w:p>
          <w:p w:rsidR="006C2FCD" w:rsidRPr="00EA303A" w:rsidRDefault="006C2FCD" w:rsidP="006C2FCD">
            <w:pPr>
              <w:spacing w:line="235" w:lineRule="auto"/>
              <w:rPr>
                <w:color w:val="000000"/>
              </w:rPr>
            </w:pPr>
            <w:r w:rsidRPr="00EA303A">
              <w:rPr>
                <w:i/>
                <w:color w:val="000000"/>
              </w:rPr>
              <w:t>Директор</w:t>
            </w:r>
          </w:p>
          <w:p w:rsidR="006C2FCD" w:rsidRPr="00EA303A" w:rsidRDefault="006C2FCD" w:rsidP="006C2FCD">
            <w:pPr>
              <w:spacing w:line="235" w:lineRule="auto"/>
              <w:rPr>
                <w:color w:val="000000"/>
              </w:rPr>
            </w:pPr>
          </w:p>
        </w:tc>
        <w:tc>
          <w:tcPr>
            <w:tcW w:w="2516" w:type="dxa"/>
            <w:shd w:val="clear" w:color="auto" w:fill="auto"/>
          </w:tcPr>
          <w:p w:rsidR="006C2FCD" w:rsidRPr="00EA303A" w:rsidRDefault="006C2FCD" w:rsidP="006C2FCD">
            <w:pPr>
              <w:spacing w:line="235" w:lineRule="auto"/>
              <w:rPr>
                <w:color w:val="000000"/>
              </w:rPr>
            </w:pPr>
            <w:r w:rsidRPr="00EA303A">
              <w:rPr>
                <w:color w:val="000000"/>
              </w:rPr>
              <w:t>8-(843)</w:t>
            </w:r>
          </w:p>
          <w:p w:rsidR="006C2FCD" w:rsidRPr="00EA303A" w:rsidRDefault="006C2FCD" w:rsidP="006C2FCD">
            <w:pPr>
              <w:spacing w:line="235" w:lineRule="auto"/>
              <w:rPr>
                <w:color w:val="000000"/>
              </w:rPr>
            </w:pPr>
            <w:r w:rsidRPr="00EA303A">
              <w:rPr>
                <w:color w:val="000000"/>
              </w:rPr>
              <w:t>292-85-59</w:t>
            </w:r>
          </w:p>
          <w:p w:rsidR="006C2FCD" w:rsidRPr="00EA303A" w:rsidRDefault="006C2FCD" w:rsidP="006C2FCD">
            <w:pPr>
              <w:spacing w:line="235" w:lineRule="auto"/>
              <w:rPr>
                <w:color w:val="000000"/>
              </w:rPr>
            </w:pPr>
          </w:p>
        </w:tc>
      </w:tr>
      <w:tr w:rsidR="006C2FCD" w:rsidRPr="00EA303A" w:rsidTr="006C2FCD">
        <w:tc>
          <w:tcPr>
            <w:tcW w:w="4895" w:type="dxa"/>
            <w:shd w:val="clear" w:color="auto" w:fill="auto"/>
          </w:tcPr>
          <w:p w:rsidR="006C2FCD" w:rsidRPr="00EA303A" w:rsidRDefault="006C2FCD" w:rsidP="006C2FCD">
            <w:pPr>
              <w:spacing w:line="235" w:lineRule="auto"/>
              <w:rPr>
                <w:color w:val="000000"/>
              </w:rPr>
            </w:pPr>
            <w:r w:rsidRPr="00EA303A">
              <w:rPr>
                <w:color w:val="000000"/>
              </w:rPr>
              <w:t>Государственное бюджетное  учреждение культуры Республики Татарстан «Государственный Большой концертный зал имени Салиха Сайдашева»</w:t>
            </w:r>
          </w:p>
          <w:p w:rsidR="006C2FCD" w:rsidRPr="00EA303A" w:rsidRDefault="006C2FCD" w:rsidP="006C2FCD">
            <w:pPr>
              <w:spacing w:line="235" w:lineRule="auto"/>
              <w:rPr>
                <w:i/>
                <w:color w:val="000000"/>
              </w:rPr>
            </w:pPr>
            <w:r w:rsidRPr="00EA303A">
              <w:rPr>
                <w:i/>
                <w:color w:val="000000"/>
              </w:rPr>
              <w:t>(включает в себя Государственный камерный хор Республики Татарстан и Государственный струнный квартет РТ),</w:t>
            </w:r>
          </w:p>
        </w:tc>
        <w:tc>
          <w:tcPr>
            <w:tcW w:w="3010" w:type="dxa"/>
            <w:shd w:val="clear" w:color="auto" w:fill="auto"/>
          </w:tcPr>
          <w:p w:rsidR="006C2FCD" w:rsidRPr="00EA303A" w:rsidRDefault="006C2FCD" w:rsidP="006C2FCD">
            <w:pPr>
              <w:spacing w:line="235" w:lineRule="auto"/>
              <w:rPr>
                <w:color w:val="000000"/>
              </w:rPr>
            </w:pPr>
            <w:r w:rsidRPr="00EA303A">
              <w:rPr>
                <w:color w:val="000000"/>
              </w:rPr>
              <w:t xml:space="preserve">Новикова </w:t>
            </w:r>
          </w:p>
          <w:p w:rsidR="006C2FCD" w:rsidRPr="00EA303A" w:rsidRDefault="006C2FCD" w:rsidP="006C2FCD">
            <w:pPr>
              <w:spacing w:line="235" w:lineRule="auto"/>
              <w:rPr>
                <w:i/>
                <w:color w:val="000000"/>
                <w:lang w:val="en-US"/>
              </w:rPr>
            </w:pPr>
            <w:r w:rsidRPr="00EA303A">
              <w:rPr>
                <w:color w:val="000000"/>
              </w:rPr>
              <w:t xml:space="preserve">Инга Николаевна </w:t>
            </w:r>
          </w:p>
          <w:p w:rsidR="006C2FCD" w:rsidRPr="00EA303A" w:rsidRDefault="006C2FCD" w:rsidP="006C2FCD">
            <w:pPr>
              <w:spacing w:line="235" w:lineRule="auto"/>
              <w:rPr>
                <w:color w:val="000000"/>
                <w:lang w:val="en-US"/>
              </w:rPr>
            </w:pPr>
            <w:r w:rsidRPr="00EA303A">
              <w:rPr>
                <w:i/>
                <w:color w:val="000000"/>
              </w:rPr>
              <w:t>Директор</w:t>
            </w:r>
          </w:p>
        </w:tc>
        <w:tc>
          <w:tcPr>
            <w:tcW w:w="2516" w:type="dxa"/>
            <w:shd w:val="clear" w:color="auto" w:fill="auto"/>
          </w:tcPr>
          <w:p w:rsidR="006C2FCD" w:rsidRPr="00EA303A" w:rsidRDefault="006C2FCD" w:rsidP="006C2FCD">
            <w:pPr>
              <w:spacing w:line="235" w:lineRule="auto"/>
              <w:rPr>
                <w:color w:val="000000"/>
              </w:rPr>
            </w:pPr>
            <w:r w:rsidRPr="00EA303A">
              <w:rPr>
                <w:color w:val="000000"/>
              </w:rPr>
              <w:t>8-(843)</w:t>
            </w:r>
          </w:p>
          <w:p w:rsidR="006C2FCD" w:rsidRPr="00EA303A" w:rsidRDefault="006C2FCD" w:rsidP="006C2FCD">
            <w:pPr>
              <w:spacing w:line="235" w:lineRule="auto"/>
              <w:rPr>
                <w:color w:val="000000"/>
              </w:rPr>
            </w:pPr>
            <w:r w:rsidRPr="00EA303A">
              <w:rPr>
                <w:bCs/>
                <w:color w:val="000000"/>
              </w:rPr>
              <w:t>238-33-80</w:t>
            </w:r>
          </w:p>
        </w:tc>
      </w:tr>
      <w:tr w:rsidR="006C2FCD" w:rsidRPr="00EA303A" w:rsidTr="006C2FCD">
        <w:trPr>
          <w:trHeight w:val="1427"/>
        </w:trPr>
        <w:tc>
          <w:tcPr>
            <w:tcW w:w="4895" w:type="dxa"/>
            <w:shd w:val="clear" w:color="auto" w:fill="auto"/>
          </w:tcPr>
          <w:p w:rsidR="006C2FCD" w:rsidRPr="00EA303A" w:rsidRDefault="006C2FCD" w:rsidP="006C2FCD">
            <w:pPr>
              <w:spacing w:line="235" w:lineRule="auto"/>
              <w:rPr>
                <w:color w:val="000000"/>
              </w:rPr>
            </w:pPr>
            <w:r w:rsidRPr="00EA303A">
              <w:rPr>
                <w:color w:val="000000"/>
              </w:rPr>
              <w:t>Государственное автономное  учреждение культуры Республики Татарстан</w:t>
            </w:r>
          </w:p>
          <w:p w:rsidR="006C2FCD" w:rsidRPr="00EA303A" w:rsidRDefault="006C2FCD" w:rsidP="006C2FCD">
            <w:pPr>
              <w:spacing w:line="235" w:lineRule="auto"/>
              <w:rPr>
                <w:color w:val="000000"/>
              </w:rPr>
            </w:pPr>
            <w:r w:rsidRPr="00EA303A">
              <w:rPr>
                <w:color w:val="000000"/>
              </w:rPr>
              <w:t>«Государственный симфонический оркестр Республики Татарстан»</w:t>
            </w:r>
          </w:p>
          <w:p w:rsidR="006C2FCD" w:rsidRPr="00EA303A" w:rsidRDefault="006C2FCD" w:rsidP="006C2FCD">
            <w:pPr>
              <w:spacing w:line="235" w:lineRule="auto"/>
              <w:rPr>
                <w:i/>
                <w:color w:val="000000"/>
              </w:rPr>
            </w:pPr>
          </w:p>
        </w:tc>
        <w:tc>
          <w:tcPr>
            <w:tcW w:w="3010" w:type="dxa"/>
            <w:shd w:val="clear" w:color="auto" w:fill="auto"/>
          </w:tcPr>
          <w:p w:rsidR="006C2FCD" w:rsidRPr="00EA303A" w:rsidRDefault="006C2FCD" w:rsidP="006C2FCD">
            <w:pPr>
              <w:spacing w:line="235" w:lineRule="auto"/>
              <w:rPr>
                <w:color w:val="000000"/>
              </w:rPr>
            </w:pPr>
            <w:r w:rsidRPr="00EA303A">
              <w:rPr>
                <w:color w:val="000000"/>
              </w:rPr>
              <w:t xml:space="preserve">Сладковский </w:t>
            </w:r>
          </w:p>
          <w:p w:rsidR="006C2FCD" w:rsidRPr="00EA303A" w:rsidRDefault="006C2FCD" w:rsidP="006C2FCD">
            <w:pPr>
              <w:spacing w:line="235" w:lineRule="auto"/>
              <w:rPr>
                <w:color w:val="000000"/>
              </w:rPr>
            </w:pPr>
            <w:r w:rsidRPr="00EA303A">
              <w:rPr>
                <w:color w:val="000000"/>
              </w:rPr>
              <w:t>Александр Витальевич</w:t>
            </w:r>
            <w:r w:rsidRPr="00EA303A">
              <w:rPr>
                <w:b/>
                <w:color w:val="000000"/>
              </w:rPr>
              <w:t xml:space="preserve"> </w:t>
            </w:r>
            <w:r w:rsidRPr="00EA303A">
              <w:rPr>
                <w:i/>
                <w:color w:val="000000"/>
              </w:rPr>
              <w:t>Художественный руководитель – главный дирижер</w:t>
            </w:r>
          </w:p>
        </w:tc>
        <w:tc>
          <w:tcPr>
            <w:tcW w:w="2516" w:type="dxa"/>
            <w:shd w:val="clear" w:color="auto" w:fill="auto"/>
          </w:tcPr>
          <w:p w:rsidR="006C2FCD" w:rsidRPr="00EA303A" w:rsidRDefault="006C2FCD" w:rsidP="006C2FCD">
            <w:pPr>
              <w:spacing w:line="235" w:lineRule="auto"/>
              <w:rPr>
                <w:bCs/>
                <w:color w:val="000000"/>
              </w:rPr>
            </w:pPr>
            <w:r w:rsidRPr="00EA303A">
              <w:rPr>
                <w:bCs/>
                <w:color w:val="000000"/>
              </w:rPr>
              <w:t>8-(843)</w:t>
            </w:r>
          </w:p>
          <w:p w:rsidR="006C2FCD" w:rsidRPr="00EA303A" w:rsidRDefault="006C2FCD" w:rsidP="006C2FCD">
            <w:pPr>
              <w:spacing w:line="235" w:lineRule="auto"/>
              <w:rPr>
                <w:color w:val="000000"/>
                <w:lang w:val="tt-RU"/>
              </w:rPr>
            </w:pPr>
            <w:r w:rsidRPr="00EA303A">
              <w:rPr>
                <w:color w:val="000000"/>
              </w:rPr>
              <w:t>236-73-65</w:t>
            </w:r>
          </w:p>
        </w:tc>
      </w:tr>
      <w:tr w:rsidR="006C2FCD" w:rsidRPr="00EA303A" w:rsidTr="006C2FCD">
        <w:tc>
          <w:tcPr>
            <w:tcW w:w="4895" w:type="dxa"/>
            <w:shd w:val="clear" w:color="auto" w:fill="auto"/>
          </w:tcPr>
          <w:p w:rsidR="006C2FCD" w:rsidRPr="00EA303A" w:rsidRDefault="006C2FCD" w:rsidP="006C2FCD">
            <w:pPr>
              <w:spacing w:line="235" w:lineRule="auto"/>
              <w:rPr>
                <w:color w:val="000000"/>
              </w:rPr>
            </w:pPr>
            <w:r w:rsidRPr="00EA303A">
              <w:rPr>
                <w:color w:val="000000"/>
              </w:rPr>
              <w:t>Государственное бюджетное  учреждение культуры Республики Татарстан  «Государственный фольклорный ансамбль кряшен «Бермянчек»</w:t>
            </w:r>
          </w:p>
        </w:tc>
        <w:tc>
          <w:tcPr>
            <w:tcW w:w="3010" w:type="dxa"/>
            <w:shd w:val="clear" w:color="auto" w:fill="auto"/>
          </w:tcPr>
          <w:p w:rsidR="006C2FCD" w:rsidRPr="00EA303A" w:rsidRDefault="006C2FCD" w:rsidP="006C2FCD">
            <w:pPr>
              <w:shd w:val="clear" w:color="auto" w:fill="FFFFFF"/>
              <w:spacing w:line="235" w:lineRule="auto"/>
              <w:rPr>
                <w:color w:val="000000"/>
              </w:rPr>
            </w:pPr>
            <w:r w:rsidRPr="00EA303A">
              <w:rPr>
                <w:color w:val="000000"/>
              </w:rPr>
              <w:t xml:space="preserve">Поляков </w:t>
            </w:r>
          </w:p>
          <w:p w:rsidR="006C2FCD" w:rsidRPr="00EA303A" w:rsidRDefault="006C2FCD" w:rsidP="006C2FCD">
            <w:pPr>
              <w:shd w:val="clear" w:color="auto" w:fill="FFFFFF"/>
              <w:spacing w:line="235" w:lineRule="auto"/>
              <w:rPr>
                <w:color w:val="000000"/>
              </w:rPr>
            </w:pPr>
            <w:r w:rsidRPr="00EA303A">
              <w:rPr>
                <w:color w:val="000000"/>
              </w:rPr>
              <w:t>Артур Владимирович</w:t>
            </w:r>
          </w:p>
          <w:p w:rsidR="006C2FCD" w:rsidRPr="00EA303A" w:rsidRDefault="006C2FCD" w:rsidP="006C2FCD">
            <w:pPr>
              <w:shd w:val="clear" w:color="auto" w:fill="FFFFFF"/>
              <w:spacing w:line="235" w:lineRule="auto"/>
              <w:rPr>
                <w:i/>
                <w:color w:val="000000"/>
              </w:rPr>
            </w:pPr>
            <w:r w:rsidRPr="00EA303A">
              <w:rPr>
                <w:i/>
                <w:color w:val="000000"/>
              </w:rPr>
              <w:t>Директор</w:t>
            </w:r>
          </w:p>
          <w:p w:rsidR="006C2FCD" w:rsidRPr="00EA303A" w:rsidRDefault="006C2FCD" w:rsidP="006C2FCD">
            <w:pPr>
              <w:shd w:val="clear" w:color="auto" w:fill="FFFFFF"/>
              <w:spacing w:line="235" w:lineRule="auto"/>
              <w:rPr>
                <w:i/>
                <w:color w:val="000000"/>
              </w:rPr>
            </w:pPr>
          </w:p>
        </w:tc>
        <w:tc>
          <w:tcPr>
            <w:tcW w:w="2516" w:type="dxa"/>
            <w:shd w:val="clear" w:color="auto" w:fill="auto"/>
          </w:tcPr>
          <w:p w:rsidR="006C2FCD" w:rsidRPr="00EA303A" w:rsidRDefault="006C2FCD" w:rsidP="006C2FCD">
            <w:pPr>
              <w:spacing w:line="235" w:lineRule="auto"/>
              <w:rPr>
                <w:color w:val="000000"/>
              </w:rPr>
            </w:pPr>
            <w:r w:rsidRPr="00EA303A">
              <w:rPr>
                <w:color w:val="000000"/>
              </w:rPr>
              <w:t>8(987)2979813</w:t>
            </w:r>
          </w:p>
          <w:p w:rsidR="006C2FCD" w:rsidRPr="00EA303A" w:rsidRDefault="006C2FCD" w:rsidP="006C2FCD">
            <w:pPr>
              <w:spacing w:line="235" w:lineRule="auto"/>
              <w:rPr>
                <w:color w:val="000000"/>
              </w:rPr>
            </w:pPr>
          </w:p>
        </w:tc>
      </w:tr>
      <w:tr w:rsidR="006C2FCD" w:rsidRPr="00EA303A" w:rsidTr="006C2FCD">
        <w:tc>
          <w:tcPr>
            <w:tcW w:w="4895" w:type="dxa"/>
            <w:shd w:val="clear" w:color="auto" w:fill="auto"/>
          </w:tcPr>
          <w:p w:rsidR="006C2FCD" w:rsidRPr="00EA303A" w:rsidRDefault="006C2FCD" w:rsidP="006C2FCD">
            <w:pPr>
              <w:spacing w:line="235" w:lineRule="auto"/>
              <w:rPr>
                <w:color w:val="000000"/>
              </w:rPr>
            </w:pPr>
            <w:r w:rsidRPr="00EA303A">
              <w:rPr>
                <w:color w:val="000000"/>
              </w:rPr>
              <w:t xml:space="preserve">Государственное автономное учреждение культуры Республики Татарстан </w:t>
            </w:r>
            <w:r w:rsidRPr="00EA303A">
              <w:rPr>
                <w:color w:val="000000"/>
              </w:rPr>
              <w:lastRenderedPageBreak/>
              <w:t>«Ансамбль песни и танца «Агидель»</w:t>
            </w:r>
          </w:p>
        </w:tc>
        <w:tc>
          <w:tcPr>
            <w:tcW w:w="3010" w:type="dxa"/>
            <w:shd w:val="clear" w:color="auto" w:fill="auto"/>
          </w:tcPr>
          <w:p w:rsidR="006C2FCD" w:rsidRPr="00EA303A" w:rsidRDefault="006C2FCD" w:rsidP="006C2FCD">
            <w:pPr>
              <w:spacing w:line="235" w:lineRule="auto"/>
              <w:rPr>
                <w:color w:val="000000"/>
              </w:rPr>
            </w:pPr>
            <w:r w:rsidRPr="00EA303A">
              <w:rPr>
                <w:color w:val="000000"/>
              </w:rPr>
              <w:lastRenderedPageBreak/>
              <w:t>Ялалова Лилия Мавлавиевна</w:t>
            </w:r>
          </w:p>
          <w:p w:rsidR="006C2FCD" w:rsidRPr="00EA303A" w:rsidRDefault="006C2FCD" w:rsidP="006C2FCD">
            <w:pPr>
              <w:spacing w:line="235" w:lineRule="auto"/>
              <w:rPr>
                <w:i/>
                <w:color w:val="000000"/>
              </w:rPr>
            </w:pPr>
            <w:r w:rsidRPr="00EA303A">
              <w:rPr>
                <w:i/>
                <w:color w:val="000000"/>
              </w:rPr>
              <w:lastRenderedPageBreak/>
              <w:t xml:space="preserve">Директор </w:t>
            </w:r>
          </w:p>
        </w:tc>
        <w:tc>
          <w:tcPr>
            <w:tcW w:w="2516" w:type="dxa"/>
            <w:shd w:val="clear" w:color="auto" w:fill="auto"/>
          </w:tcPr>
          <w:p w:rsidR="006C2FCD" w:rsidRPr="00EA303A" w:rsidRDefault="006C2FCD" w:rsidP="006C2FCD">
            <w:pPr>
              <w:keepNext/>
              <w:spacing w:before="240" w:after="60" w:line="235" w:lineRule="auto"/>
              <w:outlineLvl w:val="0"/>
              <w:rPr>
                <w:bCs/>
                <w:color w:val="000000"/>
                <w:kern w:val="32"/>
              </w:rPr>
            </w:pPr>
            <w:r w:rsidRPr="00EA303A">
              <w:rPr>
                <w:bCs/>
                <w:color w:val="000000"/>
                <w:kern w:val="32"/>
              </w:rPr>
              <w:lastRenderedPageBreak/>
              <w:t>8-(85552)</w:t>
            </w:r>
          </w:p>
          <w:p w:rsidR="006C2FCD" w:rsidRPr="00EA303A" w:rsidRDefault="006C2FCD" w:rsidP="006C2FCD">
            <w:pPr>
              <w:rPr>
                <w:color w:val="000000"/>
              </w:rPr>
            </w:pPr>
            <w:r w:rsidRPr="00EA303A">
              <w:rPr>
                <w:color w:val="000000"/>
              </w:rPr>
              <w:lastRenderedPageBreak/>
              <w:t>3-12-94</w:t>
            </w:r>
          </w:p>
        </w:tc>
      </w:tr>
      <w:tr w:rsidR="006C2FCD" w:rsidRPr="00EA303A" w:rsidTr="006C2FCD">
        <w:tc>
          <w:tcPr>
            <w:tcW w:w="4895" w:type="dxa"/>
            <w:shd w:val="clear" w:color="auto" w:fill="auto"/>
          </w:tcPr>
          <w:p w:rsidR="006C2FCD" w:rsidRPr="00EA303A" w:rsidRDefault="006C2FCD" w:rsidP="006C2FCD">
            <w:pPr>
              <w:spacing w:line="235" w:lineRule="auto"/>
              <w:rPr>
                <w:color w:val="000000"/>
              </w:rPr>
            </w:pPr>
            <w:r w:rsidRPr="00EA303A">
              <w:rPr>
                <w:color w:val="000000"/>
              </w:rPr>
              <w:lastRenderedPageBreak/>
              <w:t>Государственное бюджетное учреждение  культуры Республики Татарстан</w:t>
            </w:r>
          </w:p>
          <w:p w:rsidR="006C2FCD" w:rsidRPr="00EA303A" w:rsidRDefault="006C2FCD" w:rsidP="006C2FCD">
            <w:pPr>
              <w:spacing w:line="235" w:lineRule="auto"/>
              <w:rPr>
                <w:i/>
                <w:color w:val="000000"/>
              </w:rPr>
            </w:pPr>
            <w:r w:rsidRPr="00EA303A">
              <w:rPr>
                <w:color w:val="000000"/>
              </w:rPr>
              <w:t>«Казанский академический русский Большой драматический театр им. В.И. Качалова»</w:t>
            </w:r>
          </w:p>
        </w:tc>
        <w:tc>
          <w:tcPr>
            <w:tcW w:w="3010" w:type="dxa"/>
            <w:shd w:val="clear" w:color="auto" w:fill="auto"/>
          </w:tcPr>
          <w:p w:rsidR="006C2FCD" w:rsidRPr="00EA303A" w:rsidRDefault="006C2FCD" w:rsidP="006C2FCD">
            <w:pPr>
              <w:spacing w:line="235" w:lineRule="auto"/>
              <w:rPr>
                <w:color w:val="000000"/>
              </w:rPr>
            </w:pPr>
            <w:r w:rsidRPr="00EA303A">
              <w:rPr>
                <w:color w:val="000000"/>
              </w:rPr>
              <w:t xml:space="preserve">Славутский </w:t>
            </w:r>
          </w:p>
          <w:p w:rsidR="006C2FCD" w:rsidRPr="00EA303A" w:rsidRDefault="006C2FCD" w:rsidP="006C2FCD">
            <w:pPr>
              <w:spacing w:line="235" w:lineRule="auto"/>
              <w:rPr>
                <w:color w:val="000000"/>
              </w:rPr>
            </w:pPr>
            <w:r w:rsidRPr="00EA303A">
              <w:rPr>
                <w:color w:val="000000"/>
              </w:rPr>
              <w:t xml:space="preserve">Александр Яковлевич </w:t>
            </w:r>
            <w:r w:rsidRPr="00EA303A">
              <w:rPr>
                <w:i/>
                <w:color w:val="000000"/>
              </w:rPr>
              <w:t xml:space="preserve">Художественный </w:t>
            </w:r>
          </w:p>
          <w:p w:rsidR="006C2FCD" w:rsidRPr="00EA303A" w:rsidRDefault="006C2FCD" w:rsidP="006C2FCD">
            <w:pPr>
              <w:spacing w:line="235" w:lineRule="auto"/>
              <w:rPr>
                <w:color w:val="000000"/>
              </w:rPr>
            </w:pPr>
            <w:r w:rsidRPr="00EA303A">
              <w:rPr>
                <w:i/>
                <w:color w:val="000000"/>
              </w:rPr>
              <w:t>руководитель - директор</w:t>
            </w:r>
          </w:p>
        </w:tc>
        <w:tc>
          <w:tcPr>
            <w:tcW w:w="2516" w:type="dxa"/>
            <w:shd w:val="clear" w:color="auto" w:fill="auto"/>
          </w:tcPr>
          <w:p w:rsidR="006C2FCD" w:rsidRPr="00EA303A" w:rsidRDefault="006C2FCD" w:rsidP="006C2FCD">
            <w:pPr>
              <w:spacing w:line="235" w:lineRule="auto"/>
              <w:rPr>
                <w:color w:val="000000"/>
              </w:rPr>
            </w:pPr>
            <w:r w:rsidRPr="00EA303A">
              <w:rPr>
                <w:color w:val="000000"/>
              </w:rPr>
              <w:t>8-(843)</w:t>
            </w:r>
          </w:p>
          <w:p w:rsidR="006C2FCD" w:rsidRPr="00EA303A" w:rsidRDefault="006C2FCD" w:rsidP="006C2FCD">
            <w:pPr>
              <w:spacing w:line="235" w:lineRule="auto"/>
              <w:rPr>
                <w:color w:val="000000"/>
              </w:rPr>
            </w:pPr>
            <w:r w:rsidRPr="00EA303A">
              <w:rPr>
                <w:color w:val="000000"/>
              </w:rPr>
              <w:t>292-35-32</w:t>
            </w:r>
          </w:p>
          <w:p w:rsidR="006C2FCD" w:rsidRPr="00EA303A" w:rsidRDefault="006C2FCD" w:rsidP="006C2FCD">
            <w:pPr>
              <w:spacing w:line="235" w:lineRule="auto"/>
              <w:rPr>
                <w:color w:val="000000"/>
              </w:rPr>
            </w:pPr>
            <w:r w:rsidRPr="00EA303A">
              <w:rPr>
                <w:color w:val="000000"/>
              </w:rPr>
              <w:t>292-37-51</w:t>
            </w:r>
          </w:p>
          <w:p w:rsidR="006C2FCD" w:rsidRPr="00EA303A" w:rsidRDefault="006C2FCD" w:rsidP="006C2FCD">
            <w:pPr>
              <w:spacing w:line="235" w:lineRule="auto"/>
              <w:rPr>
                <w:color w:val="000000"/>
              </w:rPr>
            </w:pPr>
          </w:p>
        </w:tc>
      </w:tr>
      <w:tr w:rsidR="006C2FCD" w:rsidRPr="00EA303A" w:rsidTr="006C2FCD">
        <w:tc>
          <w:tcPr>
            <w:tcW w:w="4895" w:type="dxa"/>
            <w:shd w:val="clear" w:color="auto" w:fill="auto"/>
          </w:tcPr>
          <w:p w:rsidR="006C2FCD" w:rsidRPr="00EA303A" w:rsidRDefault="006C2FCD" w:rsidP="006C2FCD">
            <w:pPr>
              <w:spacing w:line="235" w:lineRule="auto"/>
              <w:rPr>
                <w:color w:val="000000"/>
              </w:rPr>
            </w:pPr>
            <w:r w:rsidRPr="00EA303A">
              <w:rPr>
                <w:color w:val="000000"/>
              </w:rPr>
              <w:t>Государственное бюджетное  учреждение «Казанский государственный театр юного зрителя»</w:t>
            </w:r>
          </w:p>
        </w:tc>
        <w:tc>
          <w:tcPr>
            <w:tcW w:w="3010" w:type="dxa"/>
            <w:shd w:val="clear" w:color="auto" w:fill="auto"/>
          </w:tcPr>
          <w:p w:rsidR="006C2FCD" w:rsidRPr="00EA303A" w:rsidRDefault="006C2FCD" w:rsidP="006C2FCD">
            <w:pPr>
              <w:spacing w:line="235" w:lineRule="auto"/>
              <w:rPr>
                <w:color w:val="000000"/>
              </w:rPr>
            </w:pPr>
            <w:r w:rsidRPr="00EA303A">
              <w:rPr>
                <w:color w:val="000000"/>
              </w:rPr>
              <w:t xml:space="preserve">Шамсиев </w:t>
            </w:r>
          </w:p>
          <w:p w:rsidR="006C2FCD" w:rsidRPr="00EA303A" w:rsidRDefault="006C2FCD" w:rsidP="006C2FCD">
            <w:pPr>
              <w:spacing w:line="235" w:lineRule="auto"/>
              <w:rPr>
                <w:color w:val="000000"/>
              </w:rPr>
            </w:pPr>
            <w:r w:rsidRPr="00EA303A">
              <w:rPr>
                <w:color w:val="000000"/>
              </w:rPr>
              <w:t xml:space="preserve">Фарит Шамилевич </w:t>
            </w:r>
          </w:p>
          <w:p w:rsidR="006C2FCD" w:rsidRPr="00EA303A" w:rsidRDefault="006C2FCD" w:rsidP="006C2FCD">
            <w:pPr>
              <w:spacing w:line="235" w:lineRule="auto"/>
              <w:rPr>
                <w:color w:val="000000"/>
              </w:rPr>
            </w:pPr>
            <w:r w:rsidRPr="00EA303A">
              <w:rPr>
                <w:i/>
                <w:color w:val="000000"/>
              </w:rPr>
              <w:t>Директор</w:t>
            </w:r>
          </w:p>
          <w:p w:rsidR="006C2FCD" w:rsidRPr="00EA303A" w:rsidRDefault="006C2FCD" w:rsidP="006C2FCD">
            <w:pPr>
              <w:spacing w:line="235" w:lineRule="auto"/>
              <w:rPr>
                <w:color w:val="000000"/>
              </w:rPr>
            </w:pPr>
          </w:p>
        </w:tc>
        <w:tc>
          <w:tcPr>
            <w:tcW w:w="2516" w:type="dxa"/>
            <w:shd w:val="clear" w:color="auto" w:fill="auto"/>
          </w:tcPr>
          <w:p w:rsidR="006C2FCD" w:rsidRPr="00EA303A" w:rsidRDefault="006C2FCD" w:rsidP="006C2FCD">
            <w:pPr>
              <w:spacing w:line="235" w:lineRule="auto"/>
              <w:rPr>
                <w:color w:val="000000"/>
              </w:rPr>
            </w:pPr>
            <w:r w:rsidRPr="00EA303A">
              <w:rPr>
                <w:color w:val="000000"/>
              </w:rPr>
              <w:t>8-(843)</w:t>
            </w:r>
          </w:p>
          <w:p w:rsidR="006C2FCD" w:rsidRPr="00EA303A" w:rsidRDefault="006C2FCD" w:rsidP="006C2FCD">
            <w:pPr>
              <w:spacing w:line="235" w:lineRule="auto"/>
              <w:rPr>
                <w:color w:val="000000"/>
              </w:rPr>
            </w:pPr>
            <w:r w:rsidRPr="00EA303A">
              <w:rPr>
                <w:color w:val="000000"/>
              </w:rPr>
              <w:t>292-47-49</w:t>
            </w:r>
          </w:p>
        </w:tc>
      </w:tr>
      <w:tr w:rsidR="006C2FCD" w:rsidRPr="00EA303A" w:rsidTr="006C2FCD">
        <w:tc>
          <w:tcPr>
            <w:tcW w:w="4895" w:type="dxa"/>
            <w:shd w:val="clear" w:color="auto" w:fill="auto"/>
          </w:tcPr>
          <w:p w:rsidR="006C2FCD" w:rsidRPr="00EA303A" w:rsidRDefault="006C2FCD" w:rsidP="006C2FCD">
            <w:pPr>
              <w:spacing w:line="235" w:lineRule="auto"/>
              <w:rPr>
                <w:color w:val="000000"/>
              </w:rPr>
            </w:pPr>
            <w:r w:rsidRPr="00EA303A">
              <w:rPr>
                <w:color w:val="000000"/>
              </w:rPr>
              <w:t>Государственное автономное учреждение культуры Республики Татарстан «Казанский государственный цирк»</w:t>
            </w:r>
          </w:p>
        </w:tc>
        <w:tc>
          <w:tcPr>
            <w:tcW w:w="3010" w:type="dxa"/>
            <w:shd w:val="clear" w:color="auto" w:fill="auto"/>
          </w:tcPr>
          <w:p w:rsidR="006C2FCD" w:rsidRPr="00EA303A" w:rsidRDefault="006C2FCD" w:rsidP="006C2FCD">
            <w:pPr>
              <w:spacing w:line="235" w:lineRule="auto"/>
              <w:rPr>
                <w:color w:val="000000"/>
              </w:rPr>
            </w:pPr>
            <w:r w:rsidRPr="00EA303A">
              <w:rPr>
                <w:color w:val="000000"/>
              </w:rPr>
              <w:t xml:space="preserve">Шарифуллин </w:t>
            </w:r>
          </w:p>
          <w:p w:rsidR="006C2FCD" w:rsidRPr="00EA303A" w:rsidRDefault="006C2FCD" w:rsidP="006C2FCD">
            <w:pPr>
              <w:spacing w:line="235" w:lineRule="auto"/>
              <w:rPr>
                <w:color w:val="000000"/>
              </w:rPr>
            </w:pPr>
            <w:r w:rsidRPr="00EA303A">
              <w:rPr>
                <w:color w:val="000000"/>
              </w:rPr>
              <w:t xml:space="preserve">Дамир Минханович </w:t>
            </w:r>
          </w:p>
          <w:p w:rsidR="006C2FCD" w:rsidRPr="00EA303A" w:rsidRDefault="006C2FCD" w:rsidP="006C2FCD">
            <w:pPr>
              <w:spacing w:line="235" w:lineRule="auto"/>
              <w:rPr>
                <w:color w:val="000000"/>
              </w:rPr>
            </w:pPr>
            <w:r w:rsidRPr="00EA303A">
              <w:rPr>
                <w:i/>
                <w:color w:val="000000"/>
              </w:rPr>
              <w:t>Директор</w:t>
            </w:r>
          </w:p>
        </w:tc>
        <w:tc>
          <w:tcPr>
            <w:tcW w:w="2516" w:type="dxa"/>
            <w:shd w:val="clear" w:color="auto" w:fill="auto"/>
          </w:tcPr>
          <w:p w:rsidR="006C2FCD" w:rsidRPr="00EA303A" w:rsidRDefault="006C2FCD" w:rsidP="006C2FCD">
            <w:pPr>
              <w:spacing w:line="235" w:lineRule="auto"/>
              <w:rPr>
                <w:color w:val="000000"/>
              </w:rPr>
            </w:pPr>
            <w:r w:rsidRPr="00EA303A">
              <w:rPr>
                <w:color w:val="000000"/>
              </w:rPr>
              <w:t>8-(843)</w:t>
            </w:r>
          </w:p>
          <w:p w:rsidR="006C2FCD" w:rsidRPr="00EA303A" w:rsidRDefault="006C2FCD" w:rsidP="006C2FCD">
            <w:pPr>
              <w:spacing w:line="235" w:lineRule="auto"/>
              <w:rPr>
                <w:color w:val="000000"/>
              </w:rPr>
            </w:pPr>
            <w:r w:rsidRPr="00EA303A">
              <w:rPr>
                <w:color w:val="000000"/>
              </w:rPr>
              <w:t>292-48-54</w:t>
            </w:r>
          </w:p>
        </w:tc>
      </w:tr>
      <w:tr w:rsidR="006C2FCD" w:rsidRPr="00EA303A" w:rsidTr="006C2FCD">
        <w:tc>
          <w:tcPr>
            <w:tcW w:w="4895" w:type="dxa"/>
            <w:shd w:val="clear" w:color="auto" w:fill="auto"/>
          </w:tcPr>
          <w:p w:rsidR="006C2FCD" w:rsidRPr="00EA303A" w:rsidRDefault="006C2FCD" w:rsidP="006C2FCD">
            <w:pPr>
              <w:spacing w:line="235" w:lineRule="auto"/>
              <w:rPr>
                <w:color w:val="000000"/>
              </w:rPr>
            </w:pPr>
            <w:r w:rsidRPr="00EA303A">
              <w:rPr>
                <w:color w:val="000000"/>
              </w:rPr>
              <w:t>Государственное бюджетное  учреждение «Казанский Татарский государственный театр юного зрителя имени Габдуллы Кариева»</w:t>
            </w:r>
          </w:p>
        </w:tc>
        <w:tc>
          <w:tcPr>
            <w:tcW w:w="3010" w:type="dxa"/>
            <w:shd w:val="clear" w:color="auto" w:fill="auto"/>
          </w:tcPr>
          <w:p w:rsidR="006C2FCD" w:rsidRPr="00EA303A" w:rsidRDefault="006C2FCD" w:rsidP="006C2FCD">
            <w:pPr>
              <w:spacing w:line="235" w:lineRule="auto"/>
              <w:rPr>
                <w:color w:val="000000"/>
              </w:rPr>
            </w:pPr>
            <w:r w:rsidRPr="00EA303A">
              <w:rPr>
                <w:color w:val="000000"/>
              </w:rPr>
              <w:t xml:space="preserve">Ярмиев Мансур Зиннурович       </w:t>
            </w:r>
            <w:r w:rsidRPr="00EA303A">
              <w:rPr>
                <w:i/>
                <w:color w:val="000000"/>
              </w:rPr>
              <w:t>Директор</w:t>
            </w:r>
          </w:p>
          <w:p w:rsidR="006C2FCD" w:rsidRPr="00EA303A" w:rsidRDefault="006C2FCD" w:rsidP="006C2FCD">
            <w:pPr>
              <w:spacing w:line="235" w:lineRule="auto"/>
              <w:rPr>
                <w:color w:val="000000"/>
              </w:rPr>
            </w:pPr>
          </w:p>
        </w:tc>
        <w:tc>
          <w:tcPr>
            <w:tcW w:w="2516" w:type="dxa"/>
            <w:shd w:val="clear" w:color="auto" w:fill="auto"/>
          </w:tcPr>
          <w:p w:rsidR="006C2FCD" w:rsidRPr="00EA303A" w:rsidRDefault="006C2FCD" w:rsidP="006C2FCD">
            <w:pPr>
              <w:spacing w:line="235" w:lineRule="auto"/>
              <w:rPr>
                <w:color w:val="000000"/>
              </w:rPr>
            </w:pPr>
            <w:r w:rsidRPr="00EA303A">
              <w:rPr>
                <w:color w:val="000000"/>
              </w:rPr>
              <w:t>8(987)296-12-34</w:t>
            </w:r>
          </w:p>
        </w:tc>
      </w:tr>
      <w:tr w:rsidR="006C2FCD" w:rsidRPr="00EA303A" w:rsidTr="006C2FCD">
        <w:tc>
          <w:tcPr>
            <w:tcW w:w="4895" w:type="dxa"/>
            <w:shd w:val="clear" w:color="auto" w:fill="auto"/>
          </w:tcPr>
          <w:p w:rsidR="006C2FCD" w:rsidRPr="00EA303A" w:rsidRDefault="006C2FCD" w:rsidP="006C2FCD">
            <w:pPr>
              <w:spacing w:line="235" w:lineRule="auto"/>
              <w:rPr>
                <w:color w:val="000000"/>
              </w:rPr>
            </w:pPr>
            <w:r w:rsidRPr="00EA303A">
              <w:rPr>
                <w:color w:val="000000"/>
              </w:rPr>
              <w:t xml:space="preserve">Государственное автономное учреждение культуры Республики Татарстан </w:t>
            </w:r>
          </w:p>
          <w:p w:rsidR="006C2FCD" w:rsidRPr="00EA303A" w:rsidRDefault="006C2FCD" w:rsidP="006C2FCD">
            <w:pPr>
              <w:spacing w:line="235" w:lineRule="auto"/>
              <w:rPr>
                <w:i/>
                <w:color w:val="000000"/>
                <w:highlight w:val="yellow"/>
              </w:rPr>
            </w:pPr>
            <w:r w:rsidRPr="00EA303A">
              <w:rPr>
                <w:color w:val="000000"/>
              </w:rPr>
              <w:t>«Мензелинский государственный татарский драматический театр имени Сабира Амутбаева»</w:t>
            </w:r>
            <w:r w:rsidRPr="00EA303A">
              <w:rPr>
                <w:i/>
                <w:color w:val="000000"/>
              </w:rPr>
              <w:t xml:space="preserve"> </w:t>
            </w:r>
          </w:p>
        </w:tc>
        <w:tc>
          <w:tcPr>
            <w:tcW w:w="3010" w:type="dxa"/>
            <w:shd w:val="clear" w:color="auto" w:fill="auto"/>
          </w:tcPr>
          <w:p w:rsidR="006C2FCD" w:rsidRPr="00EA303A" w:rsidRDefault="006C2FCD" w:rsidP="006C2FCD">
            <w:pPr>
              <w:spacing w:line="235" w:lineRule="auto"/>
              <w:rPr>
                <w:color w:val="000000"/>
              </w:rPr>
            </w:pPr>
            <w:r w:rsidRPr="00EA303A">
              <w:rPr>
                <w:color w:val="000000"/>
              </w:rPr>
              <w:t xml:space="preserve">Шаймарданов </w:t>
            </w:r>
          </w:p>
          <w:p w:rsidR="006C2FCD" w:rsidRPr="00EA303A" w:rsidRDefault="006C2FCD" w:rsidP="006C2FCD">
            <w:pPr>
              <w:spacing w:line="235" w:lineRule="auto"/>
              <w:rPr>
                <w:color w:val="000000"/>
              </w:rPr>
            </w:pPr>
            <w:r w:rsidRPr="00EA303A">
              <w:rPr>
                <w:color w:val="000000"/>
              </w:rPr>
              <w:t xml:space="preserve">Роберт Шайхильевич </w:t>
            </w:r>
          </w:p>
          <w:p w:rsidR="006C2FCD" w:rsidRPr="00EA303A" w:rsidRDefault="006C2FCD" w:rsidP="006C2FCD">
            <w:pPr>
              <w:spacing w:line="235" w:lineRule="auto"/>
              <w:rPr>
                <w:color w:val="000000"/>
              </w:rPr>
            </w:pPr>
            <w:r w:rsidRPr="00EA303A">
              <w:rPr>
                <w:i/>
                <w:color w:val="000000"/>
              </w:rPr>
              <w:t>Директор</w:t>
            </w:r>
          </w:p>
          <w:p w:rsidR="006C2FCD" w:rsidRPr="00EA303A" w:rsidRDefault="006C2FCD" w:rsidP="006C2FCD">
            <w:pPr>
              <w:spacing w:line="235" w:lineRule="auto"/>
              <w:rPr>
                <w:color w:val="000000"/>
              </w:rPr>
            </w:pPr>
          </w:p>
        </w:tc>
        <w:tc>
          <w:tcPr>
            <w:tcW w:w="2516" w:type="dxa"/>
            <w:shd w:val="clear" w:color="auto" w:fill="auto"/>
          </w:tcPr>
          <w:p w:rsidR="006C2FCD" w:rsidRPr="00EA303A" w:rsidRDefault="006C2FCD" w:rsidP="006C2FCD">
            <w:pPr>
              <w:spacing w:line="235" w:lineRule="auto"/>
              <w:rPr>
                <w:color w:val="000000"/>
              </w:rPr>
            </w:pPr>
            <w:r w:rsidRPr="00EA303A">
              <w:rPr>
                <w:color w:val="000000"/>
              </w:rPr>
              <w:t>8-(85555)</w:t>
            </w:r>
          </w:p>
          <w:p w:rsidR="006C2FCD" w:rsidRPr="00EA303A" w:rsidRDefault="006C2FCD" w:rsidP="006C2FCD">
            <w:pPr>
              <w:spacing w:line="235" w:lineRule="auto"/>
              <w:rPr>
                <w:color w:val="000000"/>
              </w:rPr>
            </w:pPr>
            <w:r w:rsidRPr="00EA303A">
              <w:rPr>
                <w:color w:val="000000"/>
              </w:rPr>
              <w:t>3-24-84</w:t>
            </w:r>
          </w:p>
          <w:p w:rsidR="006C2FCD" w:rsidRPr="00EA303A" w:rsidRDefault="006C2FCD" w:rsidP="006C2FCD">
            <w:pPr>
              <w:spacing w:line="235" w:lineRule="auto"/>
              <w:rPr>
                <w:color w:val="000000"/>
              </w:rPr>
            </w:pPr>
          </w:p>
        </w:tc>
      </w:tr>
      <w:tr w:rsidR="006C2FCD" w:rsidRPr="00EA303A" w:rsidTr="006C2FCD">
        <w:tc>
          <w:tcPr>
            <w:tcW w:w="4895" w:type="dxa"/>
            <w:shd w:val="clear" w:color="auto" w:fill="auto"/>
          </w:tcPr>
          <w:p w:rsidR="006C2FCD" w:rsidRPr="00EA303A" w:rsidRDefault="006C2FCD" w:rsidP="006C2FCD">
            <w:pPr>
              <w:spacing w:line="235" w:lineRule="auto"/>
              <w:rPr>
                <w:color w:val="000000"/>
              </w:rPr>
            </w:pPr>
            <w:r w:rsidRPr="00EA303A">
              <w:rPr>
                <w:color w:val="000000"/>
              </w:rPr>
              <w:t xml:space="preserve">Государственное автономное учреждение культуры Республики Татарстан </w:t>
            </w:r>
          </w:p>
          <w:p w:rsidR="006C2FCD" w:rsidRPr="00EA303A" w:rsidRDefault="006C2FCD" w:rsidP="006C2FCD">
            <w:pPr>
              <w:spacing w:line="235" w:lineRule="auto"/>
              <w:rPr>
                <w:i/>
                <w:color w:val="000000"/>
                <w:highlight w:val="yellow"/>
              </w:rPr>
            </w:pPr>
            <w:r w:rsidRPr="00EA303A">
              <w:rPr>
                <w:color w:val="000000"/>
              </w:rPr>
              <w:t>«Набережночелнинский государственный татарский драматический театр»</w:t>
            </w:r>
          </w:p>
        </w:tc>
        <w:tc>
          <w:tcPr>
            <w:tcW w:w="3010" w:type="dxa"/>
            <w:shd w:val="clear" w:color="auto" w:fill="auto"/>
          </w:tcPr>
          <w:p w:rsidR="006C2FCD" w:rsidRPr="00EA303A" w:rsidRDefault="006C2FCD" w:rsidP="006C2FCD">
            <w:pPr>
              <w:spacing w:line="235" w:lineRule="auto"/>
              <w:rPr>
                <w:color w:val="000000"/>
              </w:rPr>
            </w:pPr>
            <w:r w:rsidRPr="00EA303A">
              <w:rPr>
                <w:color w:val="000000"/>
              </w:rPr>
              <w:t xml:space="preserve">Файзерахманов </w:t>
            </w:r>
          </w:p>
          <w:p w:rsidR="006C2FCD" w:rsidRPr="00EA303A" w:rsidRDefault="006C2FCD" w:rsidP="006C2FCD">
            <w:pPr>
              <w:spacing w:line="235" w:lineRule="auto"/>
              <w:rPr>
                <w:color w:val="000000"/>
              </w:rPr>
            </w:pPr>
            <w:r w:rsidRPr="00EA303A">
              <w:rPr>
                <w:color w:val="000000"/>
              </w:rPr>
              <w:t xml:space="preserve">Рашат Фаесханович </w:t>
            </w:r>
          </w:p>
          <w:p w:rsidR="006C2FCD" w:rsidRPr="00EA303A" w:rsidRDefault="006C2FCD" w:rsidP="006C2FCD">
            <w:pPr>
              <w:spacing w:line="235" w:lineRule="auto"/>
              <w:rPr>
                <w:color w:val="000000"/>
              </w:rPr>
            </w:pPr>
            <w:r w:rsidRPr="00EA303A">
              <w:rPr>
                <w:i/>
                <w:color w:val="000000"/>
              </w:rPr>
              <w:t>Директор</w:t>
            </w:r>
          </w:p>
          <w:p w:rsidR="006C2FCD" w:rsidRPr="00EA303A" w:rsidRDefault="006C2FCD" w:rsidP="006C2FCD">
            <w:pPr>
              <w:spacing w:line="235" w:lineRule="auto"/>
              <w:rPr>
                <w:color w:val="000000"/>
              </w:rPr>
            </w:pPr>
          </w:p>
        </w:tc>
        <w:tc>
          <w:tcPr>
            <w:tcW w:w="2516" w:type="dxa"/>
            <w:shd w:val="clear" w:color="auto" w:fill="auto"/>
          </w:tcPr>
          <w:p w:rsidR="006C2FCD" w:rsidRPr="00EA303A" w:rsidRDefault="006C2FCD" w:rsidP="006C2FCD">
            <w:pPr>
              <w:spacing w:line="235" w:lineRule="auto"/>
              <w:rPr>
                <w:color w:val="000000"/>
              </w:rPr>
            </w:pPr>
            <w:r w:rsidRPr="00EA303A">
              <w:rPr>
                <w:color w:val="000000"/>
              </w:rPr>
              <w:t>8-(8552)</w:t>
            </w:r>
          </w:p>
          <w:p w:rsidR="006C2FCD" w:rsidRPr="00EA303A" w:rsidRDefault="006C2FCD" w:rsidP="006C2FCD">
            <w:pPr>
              <w:spacing w:line="235" w:lineRule="auto"/>
              <w:rPr>
                <w:color w:val="000000"/>
              </w:rPr>
            </w:pPr>
            <w:r w:rsidRPr="00EA303A">
              <w:rPr>
                <w:color w:val="000000"/>
              </w:rPr>
              <w:t>39-26-78</w:t>
            </w:r>
          </w:p>
          <w:p w:rsidR="006C2FCD" w:rsidRPr="00EA303A" w:rsidRDefault="006C2FCD" w:rsidP="006C2FCD">
            <w:pPr>
              <w:spacing w:line="235" w:lineRule="auto"/>
              <w:rPr>
                <w:color w:val="000000"/>
              </w:rPr>
            </w:pPr>
            <w:r w:rsidRPr="00EA303A">
              <w:rPr>
                <w:color w:val="000000"/>
              </w:rPr>
              <w:t>38-11-20</w:t>
            </w:r>
          </w:p>
        </w:tc>
      </w:tr>
      <w:tr w:rsidR="006C2FCD" w:rsidRPr="00EA303A" w:rsidTr="006C2FCD">
        <w:tc>
          <w:tcPr>
            <w:tcW w:w="4895" w:type="dxa"/>
            <w:shd w:val="clear" w:color="auto" w:fill="auto"/>
          </w:tcPr>
          <w:p w:rsidR="006C2FCD" w:rsidRPr="00EA303A" w:rsidRDefault="006C2FCD" w:rsidP="006C2FCD">
            <w:pPr>
              <w:spacing w:line="235" w:lineRule="auto"/>
              <w:rPr>
                <w:color w:val="000000"/>
              </w:rPr>
            </w:pPr>
            <w:r w:rsidRPr="00EA303A">
              <w:rPr>
                <w:color w:val="000000"/>
              </w:rPr>
              <w:t xml:space="preserve">Государственное автономное учреждение культуры Республики Татарстан </w:t>
            </w:r>
          </w:p>
          <w:p w:rsidR="006C2FCD" w:rsidRPr="00EA303A" w:rsidRDefault="006C2FCD" w:rsidP="006C2FCD">
            <w:pPr>
              <w:spacing w:line="235" w:lineRule="auto"/>
              <w:rPr>
                <w:bCs/>
                <w:i/>
                <w:color w:val="000000"/>
              </w:rPr>
            </w:pPr>
            <w:r w:rsidRPr="00EA303A">
              <w:rPr>
                <w:color w:val="000000"/>
              </w:rPr>
              <w:t>«Набережночелнинский государственный театр кукол»</w:t>
            </w:r>
          </w:p>
        </w:tc>
        <w:tc>
          <w:tcPr>
            <w:tcW w:w="3010" w:type="dxa"/>
            <w:shd w:val="clear" w:color="auto" w:fill="auto"/>
          </w:tcPr>
          <w:p w:rsidR="006C2FCD" w:rsidRPr="00EA303A" w:rsidRDefault="006C2FCD" w:rsidP="006C2FCD">
            <w:pPr>
              <w:spacing w:line="235" w:lineRule="auto"/>
              <w:rPr>
                <w:color w:val="000000"/>
              </w:rPr>
            </w:pPr>
            <w:r w:rsidRPr="00EA303A">
              <w:rPr>
                <w:color w:val="000000"/>
              </w:rPr>
              <w:t xml:space="preserve">Митрофанова </w:t>
            </w:r>
          </w:p>
          <w:p w:rsidR="006C2FCD" w:rsidRPr="00EA303A" w:rsidRDefault="006C2FCD" w:rsidP="006C2FCD">
            <w:pPr>
              <w:spacing w:line="235" w:lineRule="auto"/>
              <w:rPr>
                <w:color w:val="000000"/>
              </w:rPr>
            </w:pPr>
            <w:r w:rsidRPr="00EA303A">
              <w:rPr>
                <w:color w:val="000000"/>
              </w:rPr>
              <w:t xml:space="preserve">Зухра Фаатовна </w:t>
            </w:r>
          </w:p>
          <w:p w:rsidR="006C2FCD" w:rsidRPr="00EA303A" w:rsidRDefault="006C2FCD" w:rsidP="006C2FCD">
            <w:pPr>
              <w:spacing w:line="235" w:lineRule="auto"/>
              <w:rPr>
                <w:color w:val="000000"/>
              </w:rPr>
            </w:pPr>
            <w:r w:rsidRPr="00EA303A">
              <w:rPr>
                <w:i/>
                <w:color w:val="000000"/>
              </w:rPr>
              <w:t>Директор</w:t>
            </w:r>
          </w:p>
          <w:p w:rsidR="006C2FCD" w:rsidRPr="00EA303A" w:rsidRDefault="006C2FCD" w:rsidP="006C2FCD">
            <w:pPr>
              <w:spacing w:line="235" w:lineRule="auto"/>
              <w:rPr>
                <w:color w:val="000000"/>
              </w:rPr>
            </w:pPr>
          </w:p>
        </w:tc>
        <w:tc>
          <w:tcPr>
            <w:tcW w:w="2516" w:type="dxa"/>
            <w:shd w:val="clear" w:color="auto" w:fill="auto"/>
          </w:tcPr>
          <w:p w:rsidR="006C2FCD" w:rsidRPr="00EA303A" w:rsidRDefault="006C2FCD" w:rsidP="006C2FCD">
            <w:pPr>
              <w:spacing w:line="235" w:lineRule="auto"/>
              <w:rPr>
                <w:color w:val="000000"/>
              </w:rPr>
            </w:pPr>
            <w:r w:rsidRPr="00EA303A">
              <w:rPr>
                <w:color w:val="000000"/>
              </w:rPr>
              <w:t>8-(8552)</w:t>
            </w:r>
          </w:p>
          <w:p w:rsidR="006C2FCD" w:rsidRPr="00EA303A" w:rsidRDefault="006C2FCD" w:rsidP="006C2FCD">
            <w:pPr>
              <w:spacing w:line="235" w:lineRule="auto"/>
              <w:rPr>
                <w:color w:val="000000"/>
              </w:rPr>
            </w:pPr>
            <w:r w:rsidRPr="00EA303A">
              <w:rPr>
                <w:color w:val="000000"/>
                <w:lang w:val="en-US"/>
              </w:rPr>
              <w:t>39-82-64</w:t>
            </w:r>
          </w:p>
          <w:p w:rsidR="006C2FCD" w:rsidRPr="00EA303A" w:rsidRDefault="006C2FCD" w:rsidP="006C2FCD">
            <w:pPr>
              <w:spacing w:line="235" w:lineRule="auto"/>
              <w:rPr>
                <w:color w:val="000000"/>
              </w:rPr>
            </w:pPr>
            <w:r w:rsidRPr="00EA303A">
              <w:rPr>
                <w:color w:val="000000"/>
              </w:rPr>
              <w:t>38-42-42</w:t>
            </w:r>
          </w:p>
        </w:tc>
      </w:tr>
      <w:tr w:rsidR="006C2FCD" w:rsidRPr="00EA303A" w:rsidTr="006C2FCD">
        <w:tc>
          <w:tcPr>
            <w:tcW w:w="4895" w:type="dxa"/>
            <w:shd w:val="clear" w:color="auto" w:fill="auto"/>
          </w:tcPr>
          <w:p w:rsidR="006C2FCD" w:rsidRPr="00EA303A" w:rsidRDefault="006C2FCD" w:rsidP="006C2FCD">
            <w:pPr>
              <w:spacing w:line="235" w:lineRule="auto"/>
              <w:rPr>
                <w:color w:val="000000"/>
              </w:rPr>
            </w:pPr>
            <w:r w:rsidRPr="00EA303A">
              <w:rPr>
                <w:color w:val="000000"/>
              </w:rPr>
              <w:t>Государственное автономное учреждение культуры Республики Татарстан</w:t>
            </w:r>
          </w:p>
          <w:p w:rsidR="006C2FCD" w:rsidRPr="00EA303A" w:rsidRDefault="006C2FCD" w:rsidP="006C2FCD">
            <w:pPr>
              <w:spacing w:line="235" w:lineRule="auto"/>
              <w:rPr>
                <w:i/>
                <w:color w:val="000000"/>
              </w:rPr>
            </w:pPr>
            <w:r w:rsidRPr="00EA303A">
              <w:rPr>
                <w:color w:val="000000"/>
              </w:rPr>
              <w:t>«Нижнекамский государственный татарский драматический театр имени Т.А.Миннуллина»</w:t>
            </w:r>
          </w:p>
        </w:tc>
        <w:tc>
          <w:tcPr>
            <w:tcW w:w="3010" w:type="dxa"/>
            <w:shd w:val="clear" w:color="auto" w:fill="auto"/>
          </w:tcPr>
          <w:p w:rsidR="006C2FCD" w:rsidRPr="00EA303A" w:rsidRDefault="006C2FCD" w:rsidP="006C2FCD">
            <w:pPr>
              <w:spacing w:line="235" w:lineRule="auto"/>
              <w:rPr>
                <w:color w:val="000000"/>
              </w:rPr>
            </w:pPr>
            <w:r w:rsidRPr="00EA303A">
              <w:rPr>
                <w:color w:val="000000"/>
              </w:rPr>
              <w:t xml:space="preserve">Галиев Рустям Валиахметович </w:t>
            </w:r>
          </w:p>
          <w:p w:rsidR="006C2FCD" w:rsidRPr="00EA303A" w:rsidRDefault="006C2FCD" w:rsidP="006C2FCD">
            <w:pPr>
              <w:spacing w:line="235" w:lineRule="auto"/>
              <w:rPr>
                <w:color w:val="000000"/>
              </w:rPr>
            </w:pPr>
            <w:r w:rsidRPr="00EA303A">
              <w:rPr>
                <w:i/>
                <w:color w:val="000000"/>
              </w:rPr>
              <w:t>Главный режиссер –директор</w:t>
            </w:r>
          </w:p>
        </w:tc>
        <w:tc>
          <w:tcPr>
            <w:tcW w:w="2516" w:type="dxa"/>
            <w:shd w:val="clear" w:color="auto" w:fill="auto"/>
          </w:tcPr>
          <w:p w:rsidR="006C2FCD" w:rsidRPr="00EA303A" w:rsidRDefault="006C2FCD" w:rsidP="006C2FCD">
            <w:pPr>
              <w:spacing w:line="235" w:lineRule="auto"/>
              <w:rPr>
                <w:color w:val="000000"/>
              </w:rPr>
            </w:pPr>
            <w:r w:rsidRPr="00EA303A">
              <w:rPr>
                <w:color w:val="000000"/>
              </w:rPr>
              <w:t>8-(8555)</w:t>
            </w:r>
          </w:p>
          <w:p w:rsidR="006C2FCD" w:rsidRPr="00EA303A" w:rsidRDefault="006C2FCD" w:rsidP="006C2FCD">
            <w:pPr>
              <w:spacing w:line="235" w:lineRule="auto"/>
              <w:rPr>
                <w:color w:val="000000"/>
              </w:rPr>
            </w:pPr>
            <w:r w:rsidRPr="00EA303A">
              <w:rPr>
                <w:color w:val="000000"/>
              </w:rPr>
              <w:t>41-27-85</w:t>
            </w:r>
          </w:p>
        </w:tc>
      </w:tr>
      <w:tr w:rsidR="006C2FCD" w:rsidRPr="00EA303A" w:rsidTr="006C2FCD">
        <w:tc>
          <w:tcPr>
            <w:tcW w:w="4895" w:type="dxa"/>
            <w:shd w:val="clear" w:color="auto" w:fill="auto"/>
          </w:tcPr>
          <w:p w:rsidR="006C2FCD" w:rsidRPr="00EA303A" w:rsidRDefault="006C2FCD" w:rsidP="006C2FCD">
            <w:pPr>
              <w:spacing w:line="235" w:lineRule="auto"/>
              <w:rPr>
                <w:color w:val="000000"/>
              </w:rPr>
            </w:pPr>
            <w:r w:rsidRPr="00EA303A">
              <w:rPr>
                <w:color w:val="000000"/>
              </w:rPr>
              <w:t>Государственное бюджетное  учреждение «Татарский академический государственный театр оперы и балета им.М.Джалиля»</w:t>
            </w:r>
          </w:p>
        </w:tc>
        <w:tc>
          <w:tcPr>
            <w:tcW w:w="3010" w:type="dxa"/>
            <w:shd w:val="clear" w:color="auto" w:fill="auto"/>
          </w:tcPr>
          <w:p w:rsidR="006C2FCD" w:rsidRPr="00EA303A" w:rsidRDefault="006C2FCD" w:rsidP="006C2FCD">
            <w:pPr>
              <w:spacing w:line="235" w:lineRule="auto"/>
              <w:rPr>
                <w:color w:val="000000"/>
              </w:rPr>
            </w:pPr>
            <w:r w:rsidRPr="00EA303A">
              <w:rPr>
                <w:color w:val="000000"/>
              </w:rPr>
              <w:t xml:space="preserve">Мухаметзянов </w:t>
            </w:r>
          </w:p>
          <w:p w:rsidR="006C2FCD" w:rsidRPr="00EA303A" w:rsidRDefault="006C2FCD" w:rsidP="006C2FCD">
            <w:pPr>
              <w:spacing w:line="235" w:lineRule="auto"/>
              <w:rPr>
                <w:color w:val="000000"/>
              </w:rPr>
            </w:pPr>
            <w:r w:rsidRPr="00EA303A">
              <w:rPr>
                <w:color w:val="000000"/>
              </w:rPr>
              <w:t xml:space="preserve">Рауфаль Сабирович </w:t>
            </w:r>
          </w:p>
          <w:p w:rsidR="006C2FCD" w:rsidRPr="00EA303A" w:rsidRDefault="006C2FCD" w:rsidP="006C2FCD">
            <w:pPr>
              <w:spacing w:line="235" w:lineRule="auto"/>
              <w:rPr>
                <w:color w:val="000000"/>
              </w:rPr>
            </w:pPr>
            <w:r w:rsidRPr="00EA303A">
              <w:rPr>
                <w:i/>
                <w:color w:val="000000"/>
              </w:rPr>
              <w:t>Директор</w:t>
            </w:r>
          </w:p>
        </w:tc>
        <w:tc>
          <w:tcPr>
            <w:tcW w:w="2516" w:type="dxa"/>
            <w:shd w:val="clear" w:color="auto" w:fill="auto"/>
          </w:tcPr>
          <w:p w:rsidR="006C2FCD" w:rsidRPr="00EA303A" w:rsidRDefault="006C2FCD" w:rsidP="006C2FCD">
            <w:pPr>
              <w:spacing w:line="235" w:lineRule="auto"/>
              <w:rPr>
                <w:color w:val="000000"/>
              </w:rPr>
            </w:pPr>
            <w:r w:rsidRPr="00EA303A">
              <w:rPr>
                <w:color w:val="000000"/>
              </w:rPr>
              <w:t>8-(843)</w:t>
            </w:r>
          </w:p>
          <w:p w:rsidR="006C2FCD" w:rsidRPr="00EA303A" w:rsidRDefault="006C2FCD" w:rsidP="006C2FCD">
            <w:pPr>
              <w:spacing w:line="235" w:lineRule="auto"/>
              <w:rPr>
                <w:color w:val="000000"/>
              </w:rPr>
            </w:pPr>
            <w:r w:rsidRPr="00EA303A">
              <w:rPr>
                <w:color w:val="000000"/>
              </w:rPr>
              <w:t>231-57-02</w:t>
            </w:r>
          </w:p>
          <w:p w:rsidR="006C2FCD" w:rsidRPr="00EA303A" w:rsidRDefault="006C2FCD" w:rsidP="006C2FCD">
            <w:pPr>
              <w:spacing w:line="235" w:lineRule="auto"/>
              <w:rPr>
                <w:color w:val="000000"/>
              </w:rPr>
            </w:pPr>
          </w:p>
        </w:tc>
      </w:tr>
      <w:tr w:rsidR="006C2FCD" w:rsidRPr="00EA303A" w:rsidTr="006C2FCD">
        <w:tc>
          <w:tcPr>
            <w:tcW w:w="4895" w:type="dxa"/>
            <w:shd w:val="clear" w:color="auto" w:fill="auto"/>
          </w:tcPr>
          <w:p w:rsidR="006C2FCD" w:rsidRPr="00EA303A" w:rsidRDefault="006C2FCD" w:rsidP="006C2FCD">
            <w:pPr>
              <w:spacing w:line="235" w:lineRule="auto"/>
              <w:rPr>
                <w:i/>
                <w:color w:val="000000"/>
              </w:rPr>
            </w:pPr>
            <w:r w:rsidRPr="00EA303A">
              <w:rPr>
                <w:color w:val="000000"/>
              </w:rPr>
              <w:t>Государственное бюджетное  учреждение «Татарский государственный Академический театр имени Галиаскара Камала»</w:t>
            </w:r>
          </w:p>
        </w:tc>
        <w:tc>
          <w:tcPr>
            <w:tcW w:w="3010" w:type="dxa"/>
            <w:shd w:val="clear" w:color="auto" w:fill="auto"/>
          </w:tcPr>
          <w:p w:rsidR="006C2FCD" w:rsidRPr="00EA303A" w:rsidRDefault="006C2FCD" w:rsidP="006C2FCD">
            <w:pPr>
              <w:spacing w:line="235" w:lineRule="auto"/>
              <w:rPr>
                <w:color w:val="000000"/>
              </w:rPr>
            </w:pPr>
            <w:r w:rsidRPr="00EA303A">
              <w:rPr>
                <w:color w:val="000000"/>
              </w:rPr>
              <w:t xml:space="preserve">Якупов </w:t>
            </w:r>
          </w:p>
          <w:p w:rsidR="006C2FCD" w:rsidRPr="00EA303A" w:rsidRDefault="006C2FCD" w:rsidP="006C2FCD">
            <w:pPr>
              <w:spacing w:line="235" w:lineRule="auto"/>
              <w:rPr>
                <w:color w:val="000000"/>
              </w:rPr>
            </w:pPr>
            <w:r w:rsidRPr="00EA303A">
              <w:rPr>
                <w:color w:val="000000"/>
              </w:rPr>
              <w:t xml:space="preserve">Ильфир Ильшатович </w:t>
            </w:r>
            <w:r w:rsidRPr="00EA303A">
              <w:rPr>
                <w:i/>
                <w:color w:val="000000"/>
              </w:rPr>
              <w:t>Директор</w:t>
            </w:r>
          </w:p>
          <w:p w:rsidR="006C2FCD" w:rsidRPr="00EA303A" w:rsidRDefault="006C2FCD" w:rsidP="006C2FCD">
            <w:pPr>
              <w:spacing w:line="235" w:lineRule="auto"/>
              <w:rPr>
                <w:color w:val="000000"/>
              </w:rPr>
            </w:pPr>
          </w:p>
        </w:tc>
        <w:tc>
          <w:tcPr>
            <w:tcW w:w="2516" w:type="dxa"/>
            <w:shd w:val="clear" w:color="auto" w:fill="auto"/>
          </w:tcPr>
          <w:p w:rsidR="006C2FCD" w:rsidRPr="00EA303A" w:rsidRDefault="006C2FCD" w:rsidP="006C2FCD">
            <w:pPr>
              <w:spacing w:line="235" w:lineRule="auto"/>
              <w:rPr>
                <w:color w:val="000000"/>
              </w:rPr>
            </w:pPr>
            <w:r w:rsidRPr="00EA303A">
              <w:rPr>
                <w:color w:val="000000"/>
              </w:rPr>
              <w:t>8-(843)</w:t>
            </w:r>
          </w:p>
          <w:p w:rsidR="006C2FCD" w:rsidRPr="00EA303A" w:rsidRDefault="006C2FCD" w:rsidP="006C2FCD">
            <w:pPr>
              <w:spacing w:line="235" w:lineRule="auto"/>
              <w:rPr>
                <w:color w:val="000000"/>
              </w:rPr>
            </w:pPr>
            <w:r w:rsidRPr="00EA303A">
              <w:rPr>
                <w:color w:val="000000"/>
              </w:rPr>
              <w:t>293-06-38</w:t>
            </w:r>
          </w:p>
          <w:p w:rsidR="006C2FCD" w:rsidRPr="00EA303A" w:rsidRDefault="006C2FCD" w:rsidP="006C2FCD">
            <w:pPr>
              <w:spacing w:line="235" w:lineRule="auto"/>
              <w:rPr>
                <w:color w:val="000000"/>
              </w:rPr>
            </w:pPr>
          </w:p>
        </w:tc>
      </w:tr>
      <w:tr w:rsidR="006C2FCD" w:rsidRPr="00EA303A" w:rsidTr="006C2FCD">
        <w:tc>
          <w:tcPr>
            <w:tcW w:w="4895" w:type="dxa"/>
            <w:shd w:val="clear" w:color="auto" w:fill="auto"/>
          </w:tcPr>
          <w:p w:rsidR="006C2FCD" w:rsidRPr="00EA303A" w:rsidRDefault="006C2FCD" w:rsidP="006C2FCD">
            <w:pPr>
              <w:spacing w:line="235" w:lineRule="auto"/>
              <w:rPr>
                <w:color w:val="000000"/>
              </w:rPr>
            </w:pPr>
            <w:r w:rsidRPr="00EA303A">
              <w:rPr>
                <w:color w:val="000000"/>
              </w:rPr>
              <w:t>Государственное бюджетное учреждение «Татарский государственный театр драмы и комедии  им.К.Тинчурина»</w:t>
            </w:r>
          </w:p>
        </w:tc>
        <w:tc>
          <w:tcPr>
            <w:tcW w:w="3010" w:type="dxa"/>
            <w:shd w:val="clear" w:color="auto" w:fill="auto"/>
          </w:tcPr>
          <w:p w:rsidR="006C2FCD" w:rsidRPr="00EA303A" w:rsidRDefault="006C2FCD" w:rsidP="006C2FCD">
            <w:pPr>
              <w:spacing w:line="235" w:lineRule="auto"/>
              <w:rPr>
                <w:color w:val="000000"/>
              </w:rPr>
            </w:pPr>
            <w:r w:rsidRPr="00EA303A">
              <w:rPr>
                <w:color w:val="000000"/>
              </w:rPr>
              <w:t xml:space="preserve">Мусагитов </w:t>
            </w:r>
          </w:p>
          <w:p w:rsidR="006C2FCD" w:rsidRPr="00EA303A" w:rsidRDefault="006C2FCD" w:rsidP="006C2FCD">
            <w:pPr>
              <w:spacing w:line="235" w:lineRule="auto"/>
              <w:rPr>
                <w:color w:val="000000"/>
              </w:rPr>
            </w:pPr>
            <w:r w:rsidRPr="00EA303A">
              <w:rPr>
                <w:color w:val="000000"/>
              </w:rPr>
              <w:t xml:space="preserve">Фанис </w:t>
            </w:r>
          </w:p>
          <w:p w:rsidR="006C2FCD" w:rsidRPr="00EA303A" w:rsidRDefault="006C2FCD" w:rsidP="006C2FCD">
            <w:pPr>
              <w:spacing w:line="235" w:lineRule="auto"/>
              <w:rPr>
                <w:color w:val="000000"/>
              </w:rPr>
            </w:pPr>
            <w:r w:rsidRPr="00EA303A">
              <w:rPr>
                <w:color w:val="000000"/>
              </w:rPr>
              <w:t xml:space="preserve">Наилович </w:t>
            </w:r>
          </w:p>
          <w:p w:rsidR="006C2FCD" w:rsidRPr="00EA303A" w:rsidRDefault="006C2FCD" w:rsidP="006C2FCD">
            <w:pPr>
              <w:spacing w:line="235" w:lineRule="auto"/>
              <w:rPr>
                <w:i/>
                <w:color w:val="000000"/>
              </w:rPr>
            </w:pPr>
            <w:r w:rsidRPr="00EA303A">
              <w:rPr>
                <w:i/>
                <w:color w:val="000000"/>
              </w:rPr>
              <w:t>Директор</w:t>
            </w:r>
          </w:p>
          <w:p w:rsidR="006C2FCD" w:rsidRPr="00EA303A" w:rsidRDefault="006C2FCD" w:rsidP="006C2FCD">
            <w:pPr>
              <w:spacing w:line="235" w:lineRule="auto"/>
              <w:rPr>
                <w:color w:val="000000"/>
              </w:rPr>
            </w:pPr>
          </w:p>
        </w:tc>
        <w:tc>
          <w:tcPr>
            <w:tcW w:w="2516" w:type="dxa"/>
            <w:shd w:val="clear" w:color="auto" w:fill="auto"/>
          </w:tcPr>
          <w:p w:rsidR="006C2FCD" w:rsidRPr="00EA303A" w:rsidRDefault="006C2FCD" w:rsidP="006C2FCD">
            <w:pPr>
              <w:spacing w:line="235" w:lineRule="auto"/>
              <w:rPr>
                <w:color w:val="000000"/>
              </w:rPr>
            </w:pPr>
            <w:r w:rsidRPr="00EA303A">
              <w:rPr>
                <w:color w:val="000000"/>
              </w:rPr>
              <w:t>8-(843)</w:t>
            </w:r>
          </w:p>
          <w:p w:rsidR="006C2FCD" w:rsidRPr="00EA303A" w:rsidRDefault="006C2FCD" w:rsidP="006C2FCD">
            <w:pPr>
              <w:spacing w:line="235" w:lineRule="auto"/>
              <w:rPr>
                <w:color w:val="000000"/>
              </w:rPr>
            </w:pPr>
            <w:r w:rsidRPr="00EA303A">
              <w:rPr>
                <w:color w:val="000000"/>
              </w:rPr>
              <w:t>264-35-18</w:t>
            </w:r>
          </w:p>
          <w:p w:rsidR="006C2FCD" w:rsidRPr="00EA303A" w:rsidRDefault="006C2FCD" w:rsidP="006C2FCD">
            <w:pPr>
              <w:spacing w:line="235" w:lineRule="auto"/>
              <w:rPr>
                <w:color w:val="000000"/>
              </w:rPr>
            </w:pPr>
          </w:p>
        </w:tc>
      </w:tr>
      <w:tr w:rsidR="006C2FCD" w:rsidRPr="00EA303A" w:rsidTr="006C2FCD">
        <w:tc>
          <w:tcPr>
            <w:tcW w:w="4895" w:type="dxa"/>
            <w:shd w:val="clear" w:color="auto" w:fill="auto"/>
          </w:tcPr>
          <w:p w:rsidR="006C2FCD" w:rsidRPr="00EA303A" w:rsidRDefault="006C2FCD" w:rsidP="006C2FCD">
            <w:pPr>
              <w:spacing w:line="235" w:lineRule="auto"/>
              <w:rPr>
                <w:color w:val="000000"/>
              </w:rPr>
            </w:pPr>
            <w:r w:rsidRPr="00EA303A">
              <w:rPr>
                <w:color w:val="000000"/>
              </w:rPr>
              <w:t>Государственное бюджетное  учреждение «Татарский государственный театр кукол «</w:t>
            </w:r>
            <w:r w:rsidRPr="00EA303A">
              <w:rPr>
                <w:color w:val="000000"/>
                <w:lang w:val="tt-RU"/>
              </w:rPr>
              <w:t>Ә</w:t>
            </w:r>
            <w:r w:rsidRPr="00EA303A">
              <w:rPr>
                <w:color w:val="000000"/>
              </w:rPr>
              <w:t>кият»</w:t>
            </w:r>
          </w:p>
        </w:tc>
        <w:tc>
          <w:tcPr>
            <w:tcW w:w="3010" w:type="dxa"/>
            <w:shd w:val="clear" w:color="auto" w:fill="auto"/>
          </w:tcPr>
          <w:p w:rsidR="006C2FCD" w:rsidRPr="00EA303A" w:rsidRDefault="006C2FCD" w:rsidP="006C2FCD">
            <w:pPr>
              <w:spacing w:line="235" w:lineRule="auto"/>
              <w:rPr>
                <w:color w:val="000000"/>
              </w:rPr>
            </w:pPr>
            <w:r w:rsidRPr="00EA303A">
              <w:rPr>
                <w:color w:val="000000"/>
              </w:rPr>
              <w:t xml:space="preserve">Яппарова </w:t>
            </w:r>
          </w:p>
          <w:p w:rsidR="006C2FCD" w:rsidRPr="00EA303A" w:rsidRDefault="006C2FCD" w:rsidP="006C2FCD">
            <w:pPr>
              <w:spacing w:line="235" w:lineRule="auto"/>
              <w:rPr>
                <w:color w:val="000000"/>
              </w:rPr>
            </w:pPr>
            <w:r w:rsidRPr="00EA303A">
              <w:rPr>
                <w:color w:val="000000"/>
              </w:rPr>
              <w:t xml:space="preserve">Роза Саитнуровна </w:t>
            </w:r>
          </w:p>
          <w:p w:rsidR="006C2FCD" w:rsidRPr="00EA303A" w:rsidRDefault="006C2FCD" w:rsidP="006C2FCD">
            <w:pPr>
              <w:spacing w:line="235" w:lineRule="auto"/>
              <w:rPr>
                <w:color w:val="000000"/>
              </w:rPr>
            </w:pPr>
            <w:r w:rsidRPr="00EA303A">
              <w:rPr>
                <w:i/>
                <w:color w:val="000000"/>
              </w:rPr>
              <w:t>Директор</w:t>
            </w:r>
          </w:p>
          <w:p w:rsidR="006C2FCD" w:rsidRPr="00EA303A" w:rsidRDefault="006C2FCD" w:rsidP="006C2FCD">
            <w:pPr>
              <w:spacing w:line="235" w:lineRule="auto"/>
              <w:rPr>
                <w:i/>
                <w:color w:val="000000"/>
              </w:rPr>
            </w:pPr>
          </w:p>
        </w:tc>
        <w:tc>
          <w:tcPr>
            <w:tcW w:w="2516" w:type="dxa"/>
            <w:shd w:val="clear" w:color="auto" w:fill="auto"/>
          </w:tcPr>
          <w:p w:rsidR="006C2FCD" w:rsidRPr="00EA303A" w:rsidRDefault="006C2FCD" w:rsidP="006C2FCD">
            <w:pPr>
              <w:spacing w:line="235" w:lineRule="auto"/>
              <w:rPr>
                <w:color w:val="000000"/>
              </w:rPr>
            </w:pPr>
            <w:r w:rsidRPr="00EA303A">
              <w:rPr>
                <w:color w:val="000000"/>
              </w:rPr>
              <w:t>8-(843)</w:t>
            </w:r>
          </w:p>
          <w:p w:rsidR="006C2FCD" w:rsidRPr="00EA303A" w:rsidRDefault="006C2FCD" w:rsidP="006C2FCD">
            <w:pPr>
              <w:spacing w:line="235" w:lineRule="auto"/>
              <w:rPr>
                <w:color w:val="000000"/>
              </w:rPr>
            </w:pPr>
            <w:r w:rsidRPr="00EA303A">
              <w:rPr>
                <w:color w:val="000000"/>
              </w:rPr>
              <w:t>238-89-00</w:t>
            </w:r>
          </w:p>
          <w:p w:rsidR="006C2FCD" w:rsidRPr="00EA303A" w:rsidRDefault="006C2FCD" w:rsidP="006C2FCD">
            <w:pPr>
              <w:spacing w:line="235" w:lineRule="auto"/>
              <w:rPr>
                <w:color w:val="000000"/>
              </w:rPr>
            </w:pPr>
          </w:p>
        </w:tc>
      </w:tr>
      <w:tr w:rsidR="006C2FCD" w:rsidRPr="00EA303A" w:rsidTr="006C2FCD">
        <w:tc>
          <w:tcPr>
            <w:tcW w:w="4895" w:type="dxa"/>
            <w:shd w:val="clear" w:color="auto" w:fill="auto"/>
          </w:tcPr>
          <w:p w:rsidR="006C2FCD" w:rsidRPr="00EA303A" w:rsidRDefault="006C2FCD" w:rsidP="006C2FCD">
            <w:pPr>
              <w:spacing w:line="235" w:lineRule="auto"/>
              <w:rPr>
                <w:color w:val="000000"/>
              </w:rPr>
            </w:pPr>
            <w:r w:rsidRPr="00EA303A">
              <w:rPr>
                <w:color w:val="000000"/>
              </w:rPr>
              <w:lastRenderedPageBreak/>
              <w:t xml:space="preserve">Государственное бюджетное учреждение культуры Республики Татарстан </w:t>
            </w:r>
          </w:p>
          <w:p w:rsidR="006C2FCD" w:rsidRPr="00EA303A" w:rsidRDefault="006C2FCD" w:rsidP="006C2FCD">
            <w:pPr>
              <w:spacing w:line="235" w:lineRule="auto"/>
              <w:rPr>
                <w:color w:val="000000"/>
              </w:rPr>
            </w:pPr>
            <w:r w:rsidRPr="00EA303A">
              <w:rPr>
                <w:color w:val="000000"/>
              </w:rPr>
              <w:t>«Татарская государственная филармония имени Габдуллы Тукая»</w:t>
            </w:r>
          </w:p>
          <w:p w:rsidR="006C2FCD" w:rsidRPr="00EA303A" w:rsidRDefault="006C2FCD" w:rsidP="006C2FCD">
            <w:pPr>
              <w:spacing w:line="235" w:lineRule="auto"/>
              <w:rPr>
                <w:i/>
                <w:color w:val="000000"/>
              </w:rPr>
            </w:pPr>
            <w:r w:rsidRPr="00EA303A">
              <w:rPr>
                <w:i/>
                <w:color w:val="000000"/>
              </w:rPr>
              <w:t>(включает в себя Государственный оркестр русских народных инструментов Республики Татарстан, Государственный ансамбль фольклорной музыки Республики Татарстан, Филармонический джаз-оркестр Республики Татарстан, Филармонический музыкально-литературный лекторий)</w:t>
            </w:r>
          </w:p>
        </w:tc>
        <w:tc>
          <w:tcPr>
            <w:tcW w:w="3010" w:type="dxa"/>
            <w:shd w:val="clear" w:color="auto" w:fill="auto"/>
          </w:tcPr>
          <w:p w:rsidR="006C2FCD" w:rsidRPr="00EA303A" w:rsidRDefault="006C2FCD" w:rsidP="006C2FCD">
            <w:pPr>
              <w:spacing w:line="235" w:lineRule="auto"/>
              <w:rPr>
                <w:color w:val="000000"/>
              </w:rPr>
            </w:pPr>
            <w:r w:rsidRPr="00EA303A">
              <w:rPr>
                <w:color w:val="000000"/>
              </w:rPr>
              <w:t xml:space="preserve">Нуруллин </w:t>
            </w:r>
          </w:p>
          <w:p w:rsidR="006C2FCD" w:rsidRPr="00EA303A" w:rsidRDefault="006C2FCD" w:rsidP="006C2FCD">
            <w:pPr>
              <w:spacing w:line="235" w:lineRule="auto"/>
              <w:rPr>
                <w:color w:val="000000"/>
              </w:rPr>
            </w:pPr>
            <w:r w:rsidRPr="00EA303A">
              <w:rPr>
                <w:color w:val="000000"/>
              </w:rPr>
              <w:t xml:space="preserve">Кадим Назырович </w:t>
            </w:r>
          </w:p>
          <w:p w:rsidR="006C2FCD" w:rsidRPr="00EA303A" w:rsidRDefault="006C2FCD" w:rsidP="006C2FCD">
            <w:pPr>
              <w:spacing w:line="235" w:lineRule="auto"/>
              <w:rPr>
                <w:color w:val="000000"/>
              </w:rPr>
            </w:pPr>
            <w:r w:rsidRPr="00EA303A">
              <w:rPr>
                <w:i/>
                <w:color w:val="000000"/>
              </w:rPr>
              <w:t>Директор</w:t>
            </w:r>
          </w:p>
          <w:p w:rsidR="006C2FCD" w:rsidRPr="00EA303A" w:rsidRDefault="006C2FCD" w:rsidP="006C2FCD">
            <w:pPr>
              <w:spacing w:line="235" w:lineRule="auto"/>
              <w:rPr>
                <w:color w:val="000000"/>
              </w:rPr>
            </w:pPr>
            <w:r w:rsidRPr="00EA303A">
              <w:rPr>
                <w:i/>
                <w:color w:val="000000"/>
              </w:rPr>
              <w:t>руководитель</w:t>
            </w:r>
          </w:p>
        </w:tc>
        <w:tc>
          <w:tcPr>
            <w:tcW w:w="2516" w:type="dxa"/>
            <w:shd w:val="clear" w:color="auto" w:fill="auto"/>
          </w:tcPr>
          <w:p w:rsidR="006C2FCD" w:rsidRPr="00EA303A" w:rsidRDefault="006C2FCD" w:rsidP="006C2FCD">
            <w:pPr>
              <w:spacing w:line="235" w:lineRule="auto"/>
              <w:rPr>
                <w:color w:val="000000"/>
              </w:rPr>
            </w:pPr>
            <w:r w:rsidRPr="00EA303A">
              <w:rPr>
                <w:color w:val="000000"/>
              </w:rPr>
              <w:t>8-(843)</w:t>
            </w:r>
          </w:p>
          <w:p w:rsidR="006C2FCD" w:rsidRPr="00EA303A" w:rsidRDefault="006C2FCD" w:rsidP="006C2FCD">
            <w:pPr>
              <w:spacing w:line="235" w:lineRule="auto"/>
              <w:rPr>
                <w:color w:val="000000"/>
              </w:rPr>
            </w:pPr>
            <w:r w:rsidRPr="00EA303A">
              <w:rPr>
                <w:color w:val="000000"/>
              </w:rPr>
              <w:t>277-19-91</w:t>
            </w:r>
          </w:p>
        </w:tc>
      </w:tr>
      <w:tr w:rsidR="006C2FCD" w:rsidRPr="00EA303A" w:rsidTr="006C2FCD">
        <w:tc>
          <w:tcPr>
            <w:tcW w:w="4895" w:type="dxa"/>
            <w:shd w:val="clear" w:color="auto" w:fill="auto"/>
          </w:tcPr>
          <w:p w:rsidR="006C2FCD" w:rsidRPr="00EA303A" w:rsidRDefault="006C2FCD" w:rsidP="006C2FCD">
            <w:pPr>
              <w:spacing w:line="235" w:lineRule="auto"/>
              <w:rPr>
                <w:color w:val="000000"/>
              </w:rPr>
            </w:pPr>
            <w:r w:rsidRPr="00EA303A">
              <w:rPr>
                <w:color w:val="000000"/>
              </w:rPr>
              <w:t>Государственное бюджетное  учреждение культуры Республики Татарстан «Театр танца «Мгновение»</w:t>
            </w:r>
          </w:p>
        </w:tc>
        <w:tc>
          <w:tcPr>
            <w:tcW w:w="3010" w:type="dxa"/>
            <w:shd w:val="clear" w:color="auto" w:fill="auto"/>
          </w:tcPr>
          <w:p w:rsidR="006C2FCD" w:rsidRPr="00EA303A" w:rsidRDefault="006C2FCD" w:rsidP="006C2FCD">
            <w:pPr>
              <w:spacing w:line="235" w:lineRule="auto"/>
              <w:rPr>
                <w:color w:val="000000"/>
              </w:rPr>
            </w:pPr>
            <w:r w:rsidRPr="00EA303A">
              <w:rPr>
                <w:color w:val="000000"/>
              </w:rPr>
              <w:t xml:space="preserve">Ишбулатов </w:t>
            </w:r>
          </w:p>
          <w:p w:rsidR="006C2FCD" w:rsidRPr="00EA303A" w:rsidRDefault="006C2FCD" w:rsidP="006C2FCD">
            <w:pPr>
              <w:spacing w:line="235" w:lineRule="auto"/>
              <w:rPr>
                <w:color w:val="000000"/>
              </w:rPr>
            </w:pPr>
            <w:r w:rsidRPr="00EA303A">
              <w:rPr>
                <w:color w:val="000000"/>
              </w:rPr>
              <w:t xml:space="preserve">Шамиль Наилевич </w:t>
            </w:r>
          </w:p>
          <w:p w:rsidR="006C2FCD" w:rsidRPr="00EA303A" w:rsidRDefault="006C2FCD" w:rsidP="006C2FCD">
            <w:pPr>
              <w:spacing w:line="235" w:lineRule="auto"/>
              <w:rPr>
                <w:color w:val="000000"/>
              </w:rPr>
            </w:pPr>
            <w:r w:rsidRPr="00EA303A">
              <w:rPr>
                <w:i/>
                <w:color w:val="000000"/>
              </w:rPr>
              <w:t>Директор</w:t>
            </w:r>
          </w:p>
        </w:tc>
        <w:tc>
          <w:tcPr>
            <w:tcW w:w="2516" w:type="dxa"/>
            <w:shd w:val="clear" w:color="auto" w:fill="auto"/>
          </w:tcPr>
          <w:p w:rsidR="006C2FCD" w:rsidRPr="00EA303A" w:rsidRDefault="006C2FCD" w:rsidP="006C2FCD">
            <w:pPr>
              <w:spacing w:line="235" w:lineRule="auto"/>
              <w:rPr>
                <w:color w:val="000000"/>
              </w:rPr>
            </w:pPr>
            <w:r w:rsidRPr="00EA303A">
              <w:rPr>
                <w:color w:val="000000"/>
              </w:rPr>
              <w:t>8-(843)</w:t>
            </w:r>
          </w:p>
          <w:p w:rsidR="006C2FCD" w:rsidRPr="00EA303A" w:rsidRDefault="006C2FCD" w:rsidP="006C2FCD">
            <w:pPr>
              <w:spacing w:line="235" w:lineRule="auto"/>
              <w:rPr>
                <w:color w:val="000000"/>
              </w:rPr>
            </w:pPr>
            <w:r w:rsidRPr="00EA303A">
              <w:rPr>
                <w:color w:val="000000"/>
              </w:rPr>
              <w:t>292-72-65</w:t>
            </w:r>
          </w:p>
        </w:tc>
      </w:tr>
      <w:tr w:rsidR="006C2FCD" w:rsidRPr="00EA303A" w:rsidTr="006C2FCD">
        <w:tc>
          <w:tcPr>
            <w:tcW w:w="4895" w:type="dxa"/>
            <w:shd w:val="clear" w:color="auto" w:fill="auto"/>
          </w:tcPr>
          <w:p w:rsidR="006C2FCD" w:rsidRPr="00EA303A" w:rsidRDefault="006C2FCD" w:rsidP="006C2FCD">
            <w:pPr>
              <w:spacing w:line="235" w:lineRule="auto"/>
              <w:rPr>
                <w:color w:val="000000"/>
              </w:rPr>
            </w:pPr>
            <w:r w:rsidRPr="00EA303A">
              <w:rPr>
                <w:color w:val="000000"/>
              </w:rPr>
              <w:t>Государственное бюджетное образовательное учреждения дополнительного образования детей «Детский Центр «Счастливое детство»</w:t>
            </w:r>
          </w:p>
        </w:tc>
        <w:tc>
          <w:tcPr>
            <w:tcW w:w="3010" w:type="dxa"/>
            <w:shd w:val="clear" w:color="auto" w:fill="auto"/>
          </w:tcPr>
          <w:p w:rsidR="006C2FCD" w:rsidRPr="00EA303A" w:rsidRDefault="006C2FCD" w:rsidP="006C2FCD">
            <w:pPr>
              <w:spacing w:line="235" w:lineRule="auto"/>
              <w:rPr>
                <w:color w:val="000000"/>
              </w:rPr>
            </w:pPr>
            <w:r w:rsidRPr="00EA303A">
              <w:rPr>
                <w:color w:val="000000"/>
              </w:rPr>
              <w:t xml:space="preserve">Ишкузина </w:t>
            </w:r>
          </w:p>
          <w:p w:rsidR="006C2FCD" w:rsidRPr="00EA303A" w:rsidRDefault="006C2FCD" w:rsidP="006C2FCD">
            <w:pPr>
              <w:spacing w:line="235" w:lineRule="auto"/>
              <w:rPr>
                <w:color w:val="000000"/>
              </w:rPr>
            </w:pPr>
            <w:r w:rsidRPr="00EA303A">
              <w:rPr>
                <w:color w:val="000000"/>
              </w:rPr>
              <w:t xml:space="preserve">Светлана Владимировна </w:t>
            </w:r>
          </w:p>
          <w:p w:rsidR="006C2FCD" w:rsidRPr="00EA303A" w:rsidRDefault="006C2FCD" w:rsidP="006C2FCD">
            <w:pPr>
              <w:spacing w:line="235" w:lineRule="auto"/>
              <w:rPr>
                <w:color w:val="000000"/>
              </w:rPr>
            </w:pPr>
            <w:r w:rsidRPr="00EA303A">
              <w:rPr>
                <w:i/>
                <w:color w:val="000000"/>
              </w:rPr>
              <w:t>Директор</w:t>
            </w:r>
          </w:p>
        </w:tc>
        <w:tc>
          <w:tcPr>
            <w:tcW w:w="2516" w:type="dxa"/>
            <w:shd w:val="clear" w:color="auto" w:fill="auto"/>
          </w:tcPr>
          <w:p w:rsidR="006C2FCD" w:rsidRPr="00EA303A" w:rsidRDefault="006C2FCD" w:rsidP="006C2FCD">
            <w:pPr>
              <w:spacing w:line="235" w:lineRule="auto"/>
              <w:rPr>
                <w:color w:val="000000"/>
              </w:rPr>
            </w:pPr>
            <w:r w:rsidRPr="00EA303A">
              <w:rPr>
                <w:color w:val="000000"/>
              </w:rPr>
              <w:t>+79053751378</w:t>
            </w:r>
          </w:p>
        </w:tc>
      </w:tr>
    </w:tbl>
    <w:p w:rsidR="006C2FCD" w:rsidRPr="00EA303A" w:rsidRDefault="006C2FCD" w:rsidP="006C2FCD">
      <w:pPr>
        <w:jc w:val="center"/>
        <w:rPr>
          <w:color w:val="000000"/>
        </w:rPr>
      </w:pPr>
    </w:p>
    <w:p w:rsidR="006C2FCD" w:rsidRPr="00EA303A" w:rsidRDefault="006C2FCD" w:rsidP="006C2FCD">
      <w:pPr>
        <w:spacing w:line="276" w:lineRule="auto"/>
        <w:ind w:firstLine="709"/>
        <w:jc w:val="both"/>
        <w:rPr>
          <w:b/>
          <w:color w:val="000000"/>
          <w:sz w:val="28"/>
          <w:szCs w:val="28"/>
        </w:rPr>
      </w:pPr>
    </w:p>
    <w:p w:rsidR="006C2FCD" w:rsidRPr="00EA303A" w:rsidRDefault="006C2FCD" w:rsidP="006C2FCD">
      <w:pPr>
        <w:rPr>
          <w:color w:val="000000"/>
          <w:sz w:val="28"/>
          <w:szCs w:val="28"/>
        </w:rPr>
      </w:pPr>
    </w:p>
    <w:p w:rsidR="006C2FCD" w:rsidRPr="00EA303A" w:rsidRDefault="006C2FCD" w:rsidP="006C2FCD">
      <w:pPr>
        <w:rPr>
          <w:color w:val="000000"/>
          <w:sz w:val="28"/>
          <w:szCs w:val="28"/>
        </w:rPr>
      </w:pPr>
    </w:p>
    <w:p w:rsidR="006C2FCD" w:rsidRPr="00EA303A" w:rsidRDefault="006C2FCD" w:rsidP="006C2FCD">
      <w:pPr>
        <w:rPr>
          <w:color w:val="000000"/>
          <w:sz w:val="28"/>
          <w:szCs w:val="28"/>
        </w:rPr>
      </w:pPr>
    </w:p>
    <w:p w:rsidR="006C2FCD" w:rsidRPr="00EA303A" w:rsidRDefault="006C2FCD" w:rsidP="00FF4BA2">
      <w:pPr>
        <w:spacing w:line="288" w:lineRule="auto"/>
        <w:jc w:val="both"/>
        <w:rPr>
          <w:color w:val="000000"/>
          <w:sz w:val="28"/>
          <w:szCs w:val="28"/>
        </w:rPr>
        <w:sectPr w:rsidR="006C2FCD" w:rsidRPr="00EA303A" w:rsidSect="00792CA0">
          <w:pgSz w:w="11906" w:h="16838"/>
          <w:pgMar w:top="851" w:right="1134" w:bottom="1134" w:left="1134" w:header="709" w:footer="709" w:gutter="0"/>
          <w:cols w:space="708"/>
          <w:titlePg/>
          <w:docGrid w:linePitch="360"/>
        </w:sectPr>
      </w:pPr>
    </w:p>
    <w:p w:rsidR="00A57A04" w:rsidRPr="00EA303A" w:rsidRDefault="00A57A04" w:rsidP="00A57A04">
      <w:pPr>
        <w:spacing w:line="288" w:lineRule="auto"/>
        <w:ind w:left="6379"/>
        <w:jc w:val="right"/>
        <w:rPr>
          <w:rFonts w:eastAsia="Calibri"/>
          <w:b/>
          <w:color w:val="000000"/>
          <w:lang w:eastAsia="en-US"/>
        </w:rPr>
      </w:pPr>
      <w:r w:rsidRPr="00EA303A">
        <w:rPr>
          <w:rFonts w:eastAsia="Calibri"/>
          <w:b/>
          <w:color w:val="000000"/>
          <w:lang w:eastAsia="en-US"/>
        </w:rPr>
        <w:lastRenderedPageBreak/>
        <w:t>Приложение №2.1</w:t>
      </w:r>
    </w:p>
    <w:p w:rsidR="00A57A04" w:rsidRPr="00EA303A" w:rsidRDefault="00A57A04" w:rsidP="00A57A04">
      <w:pPr>
        <w:spacing w:line="288" w:lineRule="auto"/>
        <w:ind w:left="6379"/>
        <w:jc w:val="right"/>
        <w:rPr>
          <w:rFonts w:eastAsia="Calibri"/>
          <w:b/>
          <w:color w:val="000000"/>
          <w:lang w:eastAsia="en-US"/>
        </w:rPr>
      </w:pPr>
      <w:r w:rsidRPr="00EA303A">
        <w:rPr>
          <w:rFonts w:eastAsia="Calibri"/>
          <w:color w:val="000000"/>
          <w:lang w:eastAsia="en-US"/>
        </w:rPr>
        <w:t xml:space="preserve">          к письму Министерства</w:t>
      </w:r>
    </w:p>
    <w:p w:rsidR="00A57A04" w:rsidRPr="00EA303A" w:rsidRDefault="00A57A04" w:rsidP="00A57A04">
      <w:pPr>
        <w:spacing w:line="288" w:lineRule="auto"/>
        <w:ind w:left="6379"/>
        <w:jc w:val="right"/>
        <w:rPr>
          <w:rFonts w:eastAsia="Calibri"/>
          <w:color w:val="000000"/>
          <w:lang w:eastAsia="en-US"/>
        </w:rPr>
      </w:pPr>
      <w:r w:rsidRPr="00EA303A">
        <w:rPr>
          <w:rFonts w:eastAsia="Calibri"/>
          <w:color w:val="000000"/>
          <w:lang w:eastAsia="en-US"/>
        </w:rPr>
        <w:t xml:space="preserve">          от ____ 2015 г. №___</w:t>
      </w:r>
    </w:p>
    <w:p w:rsidR="00A57A04" w:rsidRPr="00EA303A" w:rsidRDefault="00A57A04" w:rsidP="006C2FCD">
      <w:pPr>
        <w:tabs>
          <w:tab w:val="left" w:pos="567"/>
        </w:tabs>
        <w:jc w:val="center"/>
        <w:rPr>
          <w:b/>
          <w:color w:val="000000"/>
          <w:sz w:val="28"/>
          <w:szCs w:val="28"/>
        </w:rPr>
      </w:pPr>
    </w:p>
    <w:p w:rsidR="006C2FCD" w:rsidRPr="00EA303A" w:rsidRDefault="00C800E0" w:rsidP="006C2FCD">
      <w:pPr>
        <w:tabs>
          <w:tab w:val="left" w:pos="567"/>
        </w:tabs>
        <w:jc w:val="center"/>
        <w:rPr>
          <w:b/>
          <w:color w:val="000000"/>
          <w:sz w:val="28"/>
          <w:szCs w:val="28"/>
        </w:rPr>
      </w:pPr>
      <w:r w:rsidRPr="00EA303A">
        <w:rPr>
          <w:b/>
          <w:color w:val="000000"/>
          <w:sz w:val="28"/>
          <w:szCs w:val="28"/>
        </w:rPr>
        <w:t>Примерный п</w:t>
      </w:r>
      <w:r w:rsidR="006C2FCD" w:rsidRPr="00EA303A">
        <w:rPr>
          <w:b/>
          <w:color w:val="000000"/>
          <w:sz w:val="28"/>
          <w:szCs w:val="28"/>
        </w:rPr>
        <w:t xml:space="preserve">еречень </w:t>
      </w:r>
      <w:r w:rsidRPr="00EA303A">
        <w:rPr>
          <w:b/>
          <w:color w:val="000000"/>
          <w:sz w:val="28"/>
          <w:szCs w:val="28"/>
        </w:rPr>
        <w:t>мероприятий</w:t>
      </w:r>
      <w:r w:rsidR="006C2FCD" w:rsidRPr="00EA303A">
        <w:rPr>
          <w:b/>
          <w:color w:val="000000"/>
          <w:sz w:val="28"/>
          <w:szCs w:val="28"/>
        </w:rPr>
        <w:t>, рекомендованных к посещению в рамках реализации основной образовательной программы образовательного учреждения</w:t>
      </w:r>
    </w:p>
    <w:p w:rsidR="006C2FCD" w:rsidRPr="00EA303A" w:rsidRDefault="006C2FCD" w:rsidP="006C2FCD">
      <w:pPr>
        <w:tabs>
          <w:tab w:val="left" w:pos="567"/>
        </w:tabs>
        <w:jc w:val="center"/>
        <w:rPr>
          <w:color w:val="000000"/>
          <w:sz w:val="28"/>
          <w:szCs w:val="28"/>
        </w:rPr>
      </w:pPr>
    </w:p>
    <w:p w:rsidR="006C2FCD" w:rsidRPr="00EA303A" w:rsidRDefault="006C2FCD" w:rsidP="006C2FCD">
      <w:pPr>
        <w:tabs>
          <w:tab w:val="left" w:pos="567"/>
        </w:tabs>
        <w:jc w:val="center"/>
        <w:rPr>
          <w:color w:val="000000"/>
          <w:sz w:val="28"/>
          <w:szCs w:val="28"/>
        </w:rPr>
      </w:pPr>
      <w:r w:rsidRPr="00EA303A">
        <w:rPr>
          <w:color w:val="000000"/>
          <w:sz w:val="28"/>
          <w:szCs w:val="28"/>
        </w:rPr>
        <w:t>Предмет «Литература»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9"/>
        <w:gridCol w:w="1288"/>
        <w:gridCol w:w="3451"/>
        <w:gridCol w:w="5627"/>
        <w:gridCol w:w="2551"/>
      </w:tblGrid>
      <w:tr w:rsidR="003F61A1" w:rsidRPr="00EA303A" w:rsidTr="003F61A1">
        <w:tc>
          <w:tcPr>
            <w:tcW w:w="799"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w:t>
            </w:r>
          </w:p>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пп</w:t>
            </w:r>
          </w:p>
        </w:tc>
        <w:tc>
          <w:tcPr>
            <w:tcW w:w="1288"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Класс</w:t>
            </w:r>
          </w:p>
        </w:tc>
        <w:tc>
          <w:tcPr>
            <w:tcW w:w="34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Раздел программы</w:t>
            </w:r>
          </w:p>
        </w:tc>
        <w:tc>
          <w:tcPr>
            <w:tcW w:w="5627"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Мероприятия</w:t>
            </w:r>
          </w:p>
        </w:tc>
        <w:tc>
          <w:tcPr>
            <w:tcW w:w="25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Примечание</w:t>
            </w:r>
          </w:p>
        </w:tc>
      </w:tr>
      <w:tr w:rsidR="003F61A1" w:rsidRPr="00EA303A" w:rsidTr="003F61A1">
        <w:tc>
          <w:tcPr>
            <w:tcW w:w="799"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1</w:t>
            </w:r>
          </w:p>
        </w:tc>
        <w:tc>
          <w:tcPr>
            <w:tcW w:w="1288"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8-9</w:t>
            </w:r>
          </w:p>
        </w:tc>
        <w:tc>
          <w:tcPr>
            <w:tcW w:w="34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 xml:space="preserve">Русская литература </w:t>
            </w:r>
            <w:r w:rsidRPr="00EA303A">
              <w:rPr>
                <w:rFonts w:eastAsia="Calibri"/>
                <w:color w:val="000000"/>
                <w:sz w:val="28"/>
                <w:szCs w:val="28"/>
                <w:lang w:val="en-US" w:eastAsia="en-US"/>
              </w:rPr>
              <w:t>XIX</w:t>
            </w:r>
            <w:r w:rsidRPr="00EA303A">
              <w:rPr>
                <w:rFonts w:eastAsia="Calibri"/>
                <w:color w:val="000000"/>
                <w:sz w:val="28"/>
                <w:szCs w:val="28"/>
                <w:lang w:eastAsia="en-US"/>
              </w:rPr>
              <w:t xml:space="preserve"> в. А.С. Пушкин</w:t>
            </w:r>
          </w:p>
        </w:tc>
        <w:tc>
          <w:tcPr>
            <w:tcW w:w="5627"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Гений чистой красоты</w:t>
            </w:r>
          </w:p>
        </w:tc>
        <w:tc>
          <w:tcPr>
            <w:tcW w:w="25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2 четверть</w:t>
            </w:r>
          </w:p>
        </w:tc>
      </w:tr>
      <w:tr w:rsidR="003F61A1" w:rsidRPr="00EA303A" w:rsidTr="003F61A1">
        <w:tc>
          <w:tcPr>
            <w:tcW w:w="799"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2</w:t>
            </w:r>
          </w:p>
        </w:tc>
        <w:tc>
          <w:tcPr>
            <w:tcW w:w="1288"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10</w:t>
            </w:r>
          </w:p>
        </w:tc>
        <w:tc>
          <w:tcPr>
            <w:tcW w:w="34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 xml:space="preserve">Русская литература </w:t>
            </w:r>
            <w:r w:rsidRPr="00EA303A">
              <w:rPr>
                <w:rFonts w:eastAsia="Calibri"/>
                <w:color w:val="000000"/>
                <w:sz w:val="28"/>
                <w:szCs w:val="28"/>
                <w:lang w:val="en-US" w:eastAsia="en-US"/>
              </w:rPr>
              <w:t>XIX</w:t>
            </w:r>
            <w:r w:rsidRPr="00EA303A">
              <w:rPr>
                <w:rFonts w:eastAsia="Calibri"/>
                <w:color w:val="000000"/>
                <w:sz w:val="28"/>
                <w:szCs w:val="28"/>
                <w:lang w:eastAsia="en-US"/>
              </w:rPr>
              <w:t xml:space="preserve"> века. Поэзия и проза</w:t>
            </w:r>
          </w:p>
        </w:tc>
        <w:tc>
          <w:tcPr>
            <w:tcW w:w="5627"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Коллекция (А.Чехов, А. Фет, Ф. Тютчев, М. Лермонтов, Н. Тургенев</w:t>
            </w:r>
          </w:p>
        </w:tc>
        <w:tc>
          <w:tcPr>
            <w:tcW w:w="25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3 четверть</w:t>
            </w:r>
          </w:p>
        </w:tc>
      </w:tr>
      <w:tr w:rsidR="003F61A1" w:rsidRPr="00EA303A" w:rsidTr="003F61A1">
        <w:tc>
          <w:tcPr>
            <w:tcW w:w="799"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3</w:t>
            </w:r>
          </w:p>
        </w:tc>
        <w:tc>
          <w:tcPr>
            <w:tcW w:w="1288"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9</w:t>
            </w:r>
          </w:p>
        </w:tc>
        <w:tc>
          <w:tcPr>
            <w:tcW w:w="34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 xml:space="preserve">Русская литература </w:t>
            </w:r>
            <w:r w:rsidRPr="00EA303A">
              <w:rPr>
                <w:rFonts w:eastAsia="Calibri"/>
                <w:color w:val="000000"/>
                <w:sz w:val="28"/>
                <w:szCs w:val="28"/>
                <w:lang w:val="en-US" w:eastAsia="en-US"/>
              </w:rPr>
              <w:t>XIX</w:t>
            </w:r>
            <w:r w:rsidRPr="00EA303A">
              <w:rPr>
                <w:rFonts w:eastAsia="Calibri"/>
                <w:color w:val="000000"/>
                <w:sz w:val="28"/>
                <w:szCs w:val="28"/>
                <w:lang w:eastAsia="en-US"/>
              </w:rPr>
              <w:t xml:space="preserve"> века</w:t>
            </w:r>
          </w:p>
        </w:tc>
        <w:tc>
          <w:tcPr>
            <w:tcW w:w="5627"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Н.В. Гоголь. «Мёртвые души»</w:t>
            </w:r>
          </w:p>
        </w:tc>
        <w:tc>
          <w:tcPr>
            <w:tcW w:w="25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3 четверть</w:t>
            </w:r>
          </w:p>
        </w:tc>
      </w:tr>
      <w:tr w:rsidR="003F61A1" w:rsidRPr="00EA303A" w:rsidTr="003F61A1">
        <w:tc>
          <w:tcPr>
            <w:tcW w:w="799"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4</w:t>
            </w:r>
          </w:p>
        </w:tc>
        <w:tc>
          <w:tcPr>
            <w:tcW w:w="1288"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11</w:t>
            </w:r>
          </w:p>
        </w:tc>
        <w:tc>
          <w:tcPr>
            <w:tcW w:w="34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Русская литература</w:t>
            </w:r>
            <w:r w:rsidRPr="00EA303A">
              <w:rPr>
                <w:rFonts w:eastAsia="Calibri"/>
                <w:color w:val="000000"/>
                <w:sz w:val="28"/>
                <w:szCs w:val="28"/>
                <w:lang w:val="en-US" w:eastAsia="en-US"/>
              </w:rPr>
              <w:t xml:space="preserve"> XX</w:t>
            </w:r>
            <w:r w:rsidRPr="00EA303A">
              <w:rPr>
                <w:rFonts w:eastAsia="Calibri"/>
                <w:color w:val="000000"/>
                <w:sz w:val="28"/>
                <w:szCs w:val="28"/>
                <w:lang w:eastAsia="en-US"/>
              </w:rPr>
              <w:t xml:space="preserve"> века</w:t>
            </w:r>
          </w:p>
        </w:tc>
        <w:tc>
          <w:tcPr>
            <w:tcW w:w="5627"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Дом из стихов (В. Маяковский, И. Северянин, В. Хлебников, А. Блок, А. Белый)</w:t>
            </w:r>
          </w:p>
        </w:tc>
        <w:tc>
          <w:tcPr>
            <w:tcW w:w="25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3 четверть</w:t>
            </w:r>
          </w:p>
        </w:tc>
      </w:tr>
      <w:tr w:rsidR="003F61A1" w:rsidRPr="00EA303A" w:rsidTr="003F61A1">
        <w:tc>
          <w:tcPr>
            <w:tcW w:w="799"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5</w:t>
            </w:r>
          </w:p>
        </w:tc>
        <w:tc>
          <w:tcPr>
            <w:tcW w:w="1288"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9, 11</w:t>
            </w:r>
          </w:p>
        </w:tc>
        <w:tc>
          <w:tcPr>
            <w:tcW w:w="34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Русская литература</w:t>
            </w:r>
            <w:r w:rsidRPr="00EA303A">
              <w:rPr>
                <w:rFonts w:eastAsia="Calibri"/>
                <w:color w:val="000000"/>
                <w:sz w:val="28"/>
                <w:szCs w:val="28"/>
                <w:lang w:val="en-US" w:eastAsia="en-US"/>
              </w:rPr>
              <w:t xml:space="preserve"> XX</w:t>
            </w:r>
            <w:r w:rsidRPr="00EA303A">
              <w:rPr>
                <w:rFonts w:eastAsia="Calibri"/>
                <w:color w:val="000000"/>
                <w:sz w:val="28"/>
                <w:szCs w:val="28"/>
                <w:lang w:eastAsia="en-US"/>
              </w:rPr>
              <w:t xml:space="preserve"> века</w:t>
            </w:r>
          </w:p>
        </w:tc>
        <w:tc>
          <w:tcPr>
            <w:tcW w:w="5627"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И я любил! И я изведал! (А. Ахматова, М. Цветаева, С. Есенин, Н. Гумилёв, Б. Пастернак, И. Бунин)</w:t>
            </w:r>
          </w:p>
        </w:tc>
        <w:tc>
          <w:tcPr>
            <w:tcW w:w="25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3 четверть</w:t>
            </w:r>
          </w:p>
        </w:tc>
      </w:tr>
      <w:tr w:rsidR="003F61A1" w:rsidRPr="00EA303A" w:rsidTr="003F61A1">
        <w:tc>
          <w:tcPr>
            <w:tcW w:w="799"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6</w:t>
            </w:r>
          </w:p>
        </w:tc>
        <w:tc>
          <w:tcPr>
            <w:tcW w:w="1288"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8, 9, 11</w:t>
            </w:r>
          </w:p>
        </w:tc>
        <w:tc>
          <w:tcPr>
            <w:tcW w:w="34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 xml:space="preserve">Русская литература </w:t>
            </w:r>
            <w:r w:rsidRPr="00EA303A">
              <w:rPr>
                <w:rFonts w:eastAsia="Calibri"/>
                <w:color w:val="000000"/>
                <w:sz w:val="28"/>
                <w:szCs w:val="28"/>
                <w:lang w:val="en-US" w:eastAsia="en-US"/>
              </w:rPr>
              <w:t>XX</w:t>
            </w:r>
            <w:r w:rsidRPr="00EA303A">
              <w:rPr>
                <w:rFonts w:eastAsia="Calibri"/>
                <w:color w:val="000000"/>
                <w:sz w:val="28"/>
                <w:szCs w:val="28"/>
                <w:lang w:eastAsia="en-US"/>
              </w:rPr>
              <w:t xml:space="preserve"> века</w:t>
            </w:r>
          </w:p>
        </w:tc>
        <w:tc>
          <w:tcPr>
            <w:tcW w:w="5627"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Я хочу рассказать Вам… (Б. Ахмадуллина, А. Вознесенский, И. Бродский, Н. Асеев, М. Зощенко, А. Твардовский, Р. Рождественский, Е. Евтушенко)</w:t>
            </w:r>
          </w:p>
        </w:tc>
        <w:tc>
          <w:tcPr>
            <w:tcW w:w="25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3-4 четверть</w:t>
            </w:r>
          </w:p>
        </w:tc>
      </w:tr>
      <w:tr w:rsidR="003F61A1" w:rsidRPr="00EA303A" w:rsidTr="003F61A1">
        <w:tc>
          <w:tcPr>
            <w:tcW w:w="799"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7</w:t>
            </w:r>
          </w:p>
        </w:tc>
        <w:tc>
          <w:tcPr>
            <w:tcW w:w="1288"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5</w:t>
            </w:r>
          </w:p>
        </w:tc>
        <w:tc>
          <w:tcPr>
            <w:tcW w:w="34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Русский фольклор. Литературная сказка</w:t>
            </w:r>
          </w:p>
        </w:tc>
        <w:tc>
          <w:tcPr>
            <w:tcW w:w="5627"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Иван-дурак и черти (представление в двух частях по сказке Л.Н. Толстого)</w:t>
            </w:r>
          </w:p>
        </w:tc>
        <w:tc>
          <w:tcPr>
            <w:tcW w:w="25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1 четверть</w:t>
            </w:r>
          </w:p>
        </w:tc>
      </w:tr>
      <w:tr w:rsidR="003F61A1" w:rsidRPr="00EA303A" w:rsidTr="003F61A1">
        <w:tc>
          <w:tcPr>
            <w:tcW w:w="799"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8</w:t>
            </w:r>
          </w:p>
        </w:tc>
        <w:tc>
          <w:tcPr>
            <w:tcW w:w="1288"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8</w:t>
            </w:r>
          </w:p>
        </w:tc>
        <w:tc>
          <w:tcPr>
            <w:tcW w:w="34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 xml:space="preserve">Русская литература </w:t>
            </w:r>
            <w:r w:rsidRPr="00EA303A">
              <w:rPr>
                <w:rFonts w:eastAsia="Calibri"/>
                <w:color w:val="000000"/>
                <w:sz w:val="28"/>
                <w:szCs w:val="28"/>
                <w:lang w:val="en-US" w:eastAsia="en-US"/>
              </w:rPr>
              <w:t>XIX</w:t>
            </w:r>
            <w:r w:rsidRPr="00EA303A">
              <w:rPr>
                <w:rFonts w:eastAsia="Calibri"/>
                <w:color w:val="000000"/>
                <w:sz w:val="28"/>
                <w:szCs w:val="28"/>
                <w:lang w:eastAsia="en-US"/>
              </w:rPr>
              <w:t xml:space="preserve"> </w:t>
            </w:r>
            <w:r w:rsidRPr="00EA303A">
              <w:rPr>
                <w:rFonts w:eastAsia="Calibri"/>
                <w:color w:val="000000"/>
                <w:sz w:val="28"/>
                <w:szCs w:val="28"/>
                <w:lang w:eastAsia="en-US"/>
              </w:rPr>
              <w:lastRenderedPageBreak/>
              <w:t>века</w:t>
            </w:r>
          </w:p>
        </w:tc>
        <w:tc>
          <w:tcPr>
            <w:tcW w:w="5627"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lastRenderedPageBreak/>
              <w:t xml:space="preserve">А.С. Пушкин «Пиковая дама» (театральная </w:t>
            </w:r>
            <w:r w:rsidRPr="00EA303A">
              <w:rPr>
                <w:rFonts w:eastAsia="Calibri"/>
                <w:color w:val="000000"/>
                <w:sz w:val="28"/>
                <w:szCs w:val="28"/>
                <w:lang w:eastAsia="en-US"/>
              </w:rPr>
              <w:lastRenderedPageBreak/>
              <w:t>фантазия в одном действии)</w:t>
            </w:r>
          </w:p>
        </w:tc>
        <w:tc>
          <w:tcPr>
            <w:tcW w:w="25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lastRenderedPageBreak/>
              <w:t>2 четверть</w:t>
            </w:r>
          </w:p>
        </w:tc>
      </w:tr>
      <w:tr w:rsidR="003F61A1" w:rsidRPr="00EA303A" w:rsidTr="003F61A1">
        <w:tc>
          <w:tcPr>
            <w:tcW w:w="799"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lastRenderedPageBreak/>
              <w:t>9</w:t>
            </w:r>
          </w:p>
        </w:tc>
        <w:tc>
          <w:tcPr>
            <w:tcW w:w="1288"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9, 11</w:t>
            </w:r>
          </w:p>
        </w:tc>
        <w:tc>
          <w:tcPr>
            <w:tcW w:w="34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 xml:space="preserve">Русская литература </w:t>
            </w:r>
            <w:r w:rsidRPr="00EA303A">
              <w:rPr>
                <w:rFonts w:eastAsia="Calibri"/>
                <w:color w:val="000000"/>
                <w:sz w:val="28"/>
                <w:szCs w:val="28"/>
                <w:lang w:val="en-US" w:eastAsia="en-US"/>
              </w:rPr>
              <w:t>XX</w:t>
            </w:r>
            <w:r w:rsidRPr="00EA303A">
              <w:rPr>
                <w:rFonts w:eastAsia="Calibri"/>
                <w:color w:val="000000"/>
                <w:sz w:val="28"/>
                <w:szCs w:val="28"/>
                <w:lang w:eastAsia="en-US"/>
              </w:rPr>
              <w:t xml:space="preserve"> века</w:t>
            </w:r>
          </w:p>
        </w:tc>
        <w:tc>
          <w:tcPr>
            <w:tcW w:w="5627"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М. Булгаков «Роковые яйца» (мюзикл в двух действиях)</w:t>
            </w:r>
          </w:p>
        </w:tc>
        <w:tc>
          <w:tcPr>
            <w:tcW w:w="25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3 четверть</w:t>
            </w:r>
          </w:p>
        </w:tc>
      </w:tr>
      <w:tr w:rsidR="003F61A1" w:rsidRPr="00EA303A" w:rsidTr="003F61A1">
        <w:tc>
          <w:tcPr>
            <w:tcW w:w="799"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10</w:t>
            </w:r>
          </w:p>
        </w:tc>
        <w:tc>
          <w:tcPr>
            <w:tcW w:w="1288"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8,9,10</w:t>
            </w:r>
          </w:p>
        </w:tc>
        <w:tc>
          <w:tcPr>
            <w:tcW w:w="34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 xml:space="preserve">Русская литература </w:t>
            </w:r>
            <w:r w:rsidRPr="00EA303A">
              <w:rPr>
                <w:rFonts w:eastAsia="Calibri"/>
                <w:color w:val="000000"/>
                <w:sz w:val="28"/>
                <w:szCs w:val="28"/>
                <w:lang w:val="en-US" w:eastAsia="en-US"/>
              </w:rPr>
              <w:t>XIX</w:t>
            </w:r>
            <w:r w:rsidRPr="00EA303A">
              <w:rPr>
                <w:rFonts w:eastAsia="Calibri"/>
                <w:color w:val="000000"/>
                <w:sz w:val="28"/>
                <w:szCs w:val="28"/>
                <w:lang w:eastAsia="en-US"/>
              </w:rPr>
              <w:t xml:space="preserve"> века</w:t>
            </w:r>
          </w:p>
        </w:tc>
        <w:tc>
          <w:tcPr>
            <w:tcW w:w="5627"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А.Н. Островский «Глумов» (современная история в двух действиях по пьесе «На всякого мудреца довольно простоты»</w:t>
            </w:r>
          </w:p>
        </w:tc>
        <w:tc>
          <w:tcPr>
            <w:tcW w:w="25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8,9 (3 четверть), 10 (2 сетверть)</w:t>
            </w:r>
          </w:p>
        </w:tc>
      </w:tr>
      <w:tr w:rsidR="003F61A1" w:rsidRPr="00EA303A" w:rsidTr="003F61A1">
        <w:tc>
          <w:tcPr>
            <w:tcW w:w="799"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11</w:t>
            </w:r>
          </w:p>
        </w:tc>
        <w:tc>
          <w:tcPr>
            <w:tcW w:w="1288"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8,9</w:t>
            </w:r>
          </w:p>
        </w:tc>
        <w:tc>
          <w:tcPr>
            <w:tcW w:w="34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 xml:space="preserve">Русская литература </w:t>
            </w:r>
            <w:r w:rsidRPr="00EA303A">
              <w:rPr>
                <w:rFonts w:eastAsia="Calibri"/>
                <w:color w:val="000000"/>
                <w:sz w:val="28"/>
                <w:szCs w:val="28"/>
                <w:lang w:val="en-US" w:eastAsia="en-US"/>
              </w:rPr>
              <w:t>XX</w:t>
            </w:r>
            <w:r w:rsidRPr="00EA303A">
              <w:rPr>
                <w:rFonts w:eastAsia="Calibri"/>
                <w:color w:val="000000"/>
                <w:sz w:val="28"/>
                <w:szCs w:val="28"/>
                <w:lang w:eastAsia="en-US"/>
              </w:rPr>
              <w:t xml:space="preserve"> века</w:t>
            </w:r>
          </w:p>
        </w:tc>
        <w:tc>
          <w:tcPr>
            <w:tcW w:w="5627"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М. Зощенко «Уважаемые граждане» (маленькие комедии)</w:t>
            </w:r>
          </w:p>
        </w:tc>
        <w:tc>
          <w:tcPr>
            <w:tcW w:w="25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3 четверть</w:t>
            </w:r>
          </w:p>
        </w:tc>
      </w:tr>
      <w:tr w:rsidR="003F61A1" w:rsidRPr="00EA303A" w:rsidTr="003F61A1">
        <w:tc>
          <w:tcPr>
            <w:tcW w:w="799"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12</w:t>
            </w:r>
          </w:p>
        </w:tc>
        <w:tc>
          <w:tcPr>
            <w:tcW w:w="1288"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10</w:t>
            </w:r>
          </w:p>
        </w:tc>
        <w:tc>
          <w:tcPr>
            <w:tcW w:w="34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 xml:space="preserve">Русская литература </w:t>
            </w:r>
            <w:r w:rsidRPr="00EA303A">
              <w:rPr>
                <w:rFonts w:eastAsia="Calibri"/>
                <w:color w:val="000000"/>
                <w:sz w:val="28"/>
                <w:szCs w:val="28"/>
                <w:lang w:val="en-US" w:eastAsia="en-US"/>
              </w:rPr>
              <w:t>XIX</w:t>
            </w:r>
            <w:r w:rsidRPr="00EA303A">
              <w:rPr>
                <w:rFonts w:eastAsia="Calibri"/>
                <w:color w:val="000000"/>
                <w:sz w:val="28"/>
                <w:szCs w:val="28"/>
                <w:lang w:eastAsia="en-US"/>
              </w:rPr>
              <w:t xml:space="preserve"> века</w:t>
            </w:r>
          </w:p>
        </w:tc>
        <w:tc>
          <w:tcPr>
            <w:tcW w:w="5627"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Ф.М. Достоевский «Дядюшкин сон» (обыкновенная история в двух действиях)</w:t>
            </w:r>
          </w:p>
        </w:tc>
        <w:tc>
          <w:tcPr>
            <w:tcW w:w="25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3 четверть</w:t>
            </w:r>
          </w:p>
        </w:tc>
      </w:tr>
      <w:tr w:rsidR="003F61A1" w:rsidRPr="00EA303A" w:rsidTr="003F61A1">
        <w:tc>
          <w:tcPr>
            <w:tcW w:w="799"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13</w:t>
            </w:r>
          </w:p>
        </w:tc>
        <w:tc>
          <w:tcPr>
            <w:tcW w:w="1288"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9, 11</w:t>
            </w:r>
          </w:p>
        </w:tc>
        <w:tc>
          <w:tcPr>
            <w:tcW w:w="34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 xml:space="preserve">Русская литература </w:t>
            </w:r>
            <w:r w:rsidRPr="00EA303A">
              <w:rPr>
                <w:rFonts w:eastAsia="Calibri"/>
                <w:color w:val="000000"/>
                <w:sz w:val="28"/>
                <w:szCs w:val="28"/>
                <w:lang w:val="en-US" w:eastAsia="en-US"/>
              </w:rPr>
              <w:t>XX</w:t>
            </w:r>
            <w:r w:rsidRPr="00EA303A">
              <w:rPr>
                <w:rFonts w:eastAsia="Calibri"/>
                <w:color w:val="000000"/>
                <w:sz w:val="28"/>
                <w:szCs w:val="28"/>
                <w:lang w:eastAsia="en-US"/>
              </w:rPr>
              <w:t xml:space="preserve"> века</w:t>
            </w:r>
          </w:p>
        </w:tc>
        <w:tc>
          <w:tcPr>
            <w:tcW w:w="5627"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«Последний день» (моноспектакль по стихам Марины Цветаемвой. Исполнение, композиция, постановка, музыкальное решение: Светлана Романова, спектакль в одном действии)</w:t>
            </w:r>
          </w:p>
        </w:tc>
        <w:tc>
          <w:tcPr>
            <w:tcW w:w="25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9 (3 четверть)</w:t>
            </w:r>
          </w:p>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11 (2 четверть)</w:t>
            </w:r>
          </w:p>
        </w:tc>
      </w:tr>
      <w:tr w:rsidR="003F61A1" w:rsidRPr="00EA303A" w:rsidTr="003F61A1">
        <w:tc>
          <w:tcPr>
            <w:tcW w:w="799"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14</w:t>
            </w:r>
          </w:p>
        </w:tc>
        <w:tc>
          <w:tcPr>
            <w:tcW w:w="1288"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10</w:t>
            </w:r>
          </w:p>
        </w:tc>
        <w:tc>
          <w:tcPr>
            <w:tcW w:w="34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 xml:space="preserve">Русская литература </w:t>
            </w:r>
            <w:r w:rsidRPr="00EA303A">
              <w:rPr>
                <w:rFonts w:eastAsia="Calibri"/>
                <w:color w:val="000000"/>
                <w:sz w:val="28"/>
                <w:szCs w:val="28"/>
                <w:lang w:val="en-US" w:eastAsia="en-US"/>
              </w:rPr>
              <w:t>XIX</w:t>
            </w:r>
            <w:r w:rsidRPr="00EA303A">
              <w:rPr>
                <w:rFonts w:eastAsia="Calibri"/>
                <w:color w:val="000000"/>
                <w:sz w:val="28"/>
                <w:szCs w:val="28"/>
                <w:lang w:eastAsia="en-US"/>
              </w:rPr>
              <w:t xml:space="preserve"> века</w:t>
            </w:r>
          </w:p>
        </w:tc>
        <w:tc>
          <w:tcPr>
            <w:tcW w:w="5627"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А.П. Чехов «Вишнёвый сад» (комедия в двух действиях)</w:t>
            </w:r>
          </w:p>
        </w:tc>
        <w:tc>
          <w:tcPr>
            <w:tcW w:w="25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4 четверть</w:t>
            </w:r>
          </w:p>
        </w:tc>
      </w:tr>
      <w:tr w:rsidR="003F61A1" w:rsidRPr="00EA303A" w:rsidTr="003F61A1">
        <w:tc>
          <w:tcPr>
            <w:tcW w:w="799"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15</w:t>
            </w:r>
          </w:p>
        </w:tc>
        <w:tc>
          <w:tcPr>
            <w:tcW w:w="1288"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5-11</w:t>
            </w:r>
          </w:p>
        </w:tc>
        <w:tc>
          <w:tcPr>
            <w:tcW w:w="34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 xml:space="preserve">Русская литература </w:t>
            </w:r>
            <w:r w:rsidRPr="00EA303A">
              <w:rPr>
                <w:rFonts w:eastAsia="Calibri"/>
                <w:color w:val="000000"/>
                <w:sz w:val="28"/>
                <w:szCs w:val="28"/>
                <w:lang w:val="en-US" w:eastAsia="en-US"/>
              </w:rPr>
              <w:t>XX</w:t>
            </w:r>
            <w:r w:rsidRPr="00EA303A">
              <w:rPr>
                <w:rFonts w:eastAsia="Calibri"/>
                <w:color w:val="000000"/>
                <w:sz w:val="28"/>
                <w:szCs w:val="28"/>
                <w:lang w:eastAsia="en-US"/>
              </w:rPr>
              <w:t xml:space="preserve"> века</w:t>
            </w:r>
          </w:p>
        </w:tc>
        <w:tc>
          <w:tcPr>
            <w:tcW w:w="5627"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70-летию Великой Победы «Незабываемое, женские голоса войны, текст, музыкальное решение: Светлана Романова, спектакль в одном действии)</w:t>
            </w:r>
          </w:p>
        </w:tc>
        <w:tc>
          <w:tcPr>
            <w:tcW w:w="2551"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4 четверть</w:t>
            </w:r>
          </w:p>
        </w:tc>
      </w:tr>
    </w:tbl>
    <w:p w:rsidR="006C2FCD" w:rsidRPr="00EA303A" w:rsidRDefault="006C2FCD" w:rsidP="006C2FCD">
      <w:pPr>
        <w:tabs>
          <w:tab w:val="left" w:pos="567"/>
        </w:tabs>
        <w:jc w:val="center"/>
        <w:rPr>
          <w:color w:val="000000"/>
        </w:rPr>
      </w:pPr>
    </w:p>
    <w:p w:rsidR="006C2FCD" w:rsidRPr="00EA303A" w:rsidRDefault="006C2FCD" w:rsidP="006C2FCD">
      <w:pPr>
        <w:tabs>
          <w:tab w:val="left" w:pos="567"/>
        </w:tabs>
        <w:jc w:val="center"/>
        <w:rPr>
          <w:color w:val="000000"/>
          <w:sz w:val="28"/>
          <w:szCs w:val="28"/>
        </w:rPr>
      </w:pPr>
    </w:p>
    <w:p w:rsidR="003F61A1" w:rsidRPr="00EA303A" w:rsidRDefault="003F61A1" w:rsidP="006C2FCD">
      <w:pPr>
        <w:tabs>
          <w:tab w:val="left" w:pos="567"/>
        </w:tabs>
        <w:jc w:val="center"/>
        <w:rPr>
          <w:color w:val="000000"/>
          <w:sz w:val="28"/>
          <w:szCs w:val="28"/>
        </w:rPr>
      </w:pPr>
    </w:p>
    <w:p w:rsidR="003F61A1" w:rsidRPr="00EA303A" w:rsidRDefault="003F61A1" w:rsidP="006C2FCD">
      <w:pPr>
        <w:tabs>
          <w:tab w:val="left" w:pos="567"/>
        </w:tabs>
        <w:jc w:val="center"/>
        <w:rPr>
          <w:color w:val="000000"/>
          <w:sz w:val="28"/>
          <w:szCs w:val="28"/>
        </w:rPr>
      </w:pPr>
    </w:p>
    <w:p w:rsidR="003F61A1" w:rsidRPr="00EA303A" w:rsidRDefault="003F61A1" w:rsidP="006C2FCD">
      <w:pPr>
        <w:tabs>
          <w:tab w:val="left" w:pos="567"/>
        </w:tabs>
        <w:jc w:val="center"/>
        <w:rPr>
          <w:color w:val="000000"/>
          <w:sz w:val="28"/>
          <w:szCs w:val="28"/>
        </w:rPr>
      </w:pPr>
    </w:p>
    <w:p w:rsidR="003F61A1" w:rsidRPr="00EA303A" w:rsidRDefault="003F61A1" w:rsidP="006C2FCD">
      <w:pPr>
        <w:tabs>
          <w:tab w:val="left" w:pos="567"/>
        </w:tabs>
        <w:jc w:val="center"/>
        <w:rPr>
          <w:color w:val="000000"/>
          <w:sz w:val="28"/>
          <w:szCs w:val="28"/>
        </w:rPr>
      </w:pPr>
    </w:p>
    <w:p w:rsidR="006C2FCD" w:rsidRPr="00EA303A" w:rsidRDefault="006C2FCD" w:rsidP="006C2FCD">
      <w:pPr>
        <w:tabs>
          <w:tab w:val="left" w:pos="567"/>
        </w:tabs>
        <w:jc w:val="center"/>
        <w:rPr>
          <w:color w:val="000000"/>
          <w:sz w:val="28"/>
          <w:szCs w:val="28"/>
        </w:rPr>
      </w:pPr>
    </w:p>
    <w:p w:rsidR="006C2FCD" w:rsidRPr="00EA303A" w:rsidRDefault="006C2FCD" w:rsidP="006C2FCD">
      <w:pPr>
        <w:tabs>
          <w:tab w:val="left" w:pos="567"/>
        </w:tabs>
        <w:jc w:val="center"/>
        <w:rPr>
          <w:color w:val="000000"/>
          <w:sz w:val="28"/>
          <w:szCs w:val="28"/>
        </w:rPr>
      </w:pPr>
      <w:r w:rsidRPr="00EA303A">
        <w:rPr>
          <w:color w:val="000000"/>
          <w:sz w:val="28"/>
          <w:szCs w:val="28"/>
        </w:rPr>
        <w:t>Предмет «Татарская литература» (для русских групп)</w:t>
      </w:r>
    </w:p>
    <w:p w:rsidR="006C2FCD" w:rsidRPr="00EA303A" w:rsidRDefault="006C2FCD" w:rsidP="006C2FCD">
      <w:pPr>
        <w:rPr>
          <w:color w:val="000000"/>
          <w:sz w:val="28"/>
          <w:szCs w:val="28"/>
        </w:rPr>
      </w:pPr>
    </w:p>
    <w:p w:rsidR="006C2FCD" w:rsidRPr="00EA303A" w:rsidRDefault="006C2FCD" w:rsidP="006C2FCD">
      <w:pPr>
        <w:rPr>
          <w:color w:val="000000"/>
          <w:sz w:val="28"/>
          <w:szCs w:val="28"/>
        </w:rPr>
      </w:pPr>
    </w:p>
    <w:p w:rsidR="006C2FCD" w:rsidRPr="00EA303A" w:rsidRDefault="006C2FCD" w:rsidP="006C2FCD">
      <w:pPr>
        <w:tabs>
          <w:tab w:val="left" w:pos="8700"/>
        </w:tabs>
        <w:rPr>
          <w:color w:val="000000"/>
          <w:sz w:val="28"/>
          <w:szCs w:val="28"/>
        </w:rPr>
      </w:pPr>
    </w:p>
    <w:tbl>
      <w:tblPr>
        <w:tblpPr w:leftFromText="180" w:rightFromText="180" w:horzAnchor="margin" w:tblpY="1113"/>
        <w:tblW w:w="13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5"/>
        <w:gridCol w:w="1898"/>
        <w:gridCol w:w="4205"/>
        <w:gridCol w:w="6251"/>
      </w:tblGrid>
      <w:tr w:rsidR="003F61A1" w:rsidRPr="00EA303A" w:rsidTr="003F61A1">
        <w:tc>
          <w:tcPr>
            <w:tcW w:w="795"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w:t>
            </w:r>
          </w:p>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пп</w:t>
            </w:r>
          </w:p>
        </w:tc>
        <w:tc>
          <w:tcPr>
            <w:tcW w:w="1898"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Сыйныф</w:t>
            </w:r>
          </w:p>
        </w:tc>
        <w:tc>
          <w:tcPr>
            <w:tcW w:w="420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Чаралар</w:t>
            </w:r>
          </w:p>
        </w:tc>
        <w:tc>
          <w:tcPr>
            <w:tcW w:w="6251"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Искәрмәләр</w:t>
            </w:r>
          </w:p>
        </w:tc>
      </w:tr>
      <w:tr w:rsidR="003F61A1" w:rsidRPr="00EA303A" w:rsidTr="003F61A1">
        <w:tc>
          <w:tcPr>
            <w:tcW w:w="795" w:type="dxa"/>
            <w:shd w:val="clear" w:color="auto" w:fill="auto"/>
          </w:tcPr>
          <w:p w:rsidR="003F61A1" w:rsidRPr="00EA303A" w:rsidRDefault="003F61A1" w:rsidP="006C2FCD">
            <w:pPr>
              <w:pStyle w:val="a8"/>
              <w:numPr>
                <w:ilvl w:val="0"/>
                <w:numId w:val="17"/>
              </w:numPr>
              <w:rPr>
                <w:color w:val="000000"/>
                <w:sz w:val="28"/>
                <w:szCs w:val="28"/>
                <w:lang w:val="tt-RU" w:eastAsia="en-US"/>
              </w:rPr>
            </w:pPr>
          </w:p>
        </w:tc>
        <w:tc>
          <w:tcPr>
            <w:tcW w:w="1898"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6-7</w:t>
            </w:r>
          </w:p>
        </w:tc>
        <w:tc>
          <w:tcPr>
            <w:tcW w:w="420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Г.Тукай. “Сөй гомерне”.</w:t>
            </w:r>
          </w:p>
          <w:p w:rsidR="003F61A1" w:rsidRPr="00EA303A" w:rsidRDefault="003F61A1" w:rsidP="006C2FCD">
            <w:pPr>
              <w:rPr>
                <w:rFonts w:eastAsia="Calibri"/>
                <w:color w:val="000000"/>
                <w:sz w:val="28"/>
                <w:szCs w:val="28"/>
                <w:lang w:val="tt-RU" w:eastAsia="en-US"/>
              </w:rPr>
            </w:pPr>
          </w:p>
        </w:tc>
        <w:tc>
          <w:tcPr>
            <w:tcW w:w="6251"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2 нче чирек</w:t>
            </w:r>
          </w:p>
        </w:tc>
      </w:tr>
      <w:tr w:rsidR="003F61A1" w:rsidRPr="00EA303A" w:rsidTr="003F61A1">
        <w:tc>
          <w:tcPr>
            <w:tcW w:w="795" w:type="dxa"/>
            <w:shd w:val="clear" w:color="auto" w:fill="auto"/>
          </w:tcPr>
          <w:p w:rsidR="003F61A1" w:rsidRPr="00EA303A" w:rsidRDefault="003F61A1" w:rsidP="006C2FCD">
            <w:pPr>
              <w:pStyle w:val="a8"/>
              <w:numPr>
                <w:ilvl w:val="0"/>
                <w:numId w:val="17"/>
              </w:numPr>
              <w:rPr>
                <w:color w:val="000000"/>
                <w:sz w:val="28"/>
                <w:szCs w:val="28"/>
                <w:lang w:val="tt-RU" w:eastAsia="en-US"/>
              </w:rPr>
            </w:pPr>
          </w:p>
        </w:tc>
        <w:tc>
          <w:tcPr>
            <w:tcW w:w="1898"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5</w:t>
            </w:r>
          </w:p>
        </w:tc>
        <w:tc>
          <w:tcPr>
            <w:tcW w:w="420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Ш.Фәхретдинов. “Шүрәле-онлайн”.</w:t>
            </w:r>
          </w:p>
          <w:p w:rsidR="003F61A1" w:rsidRPr="00EA303A" w:rsidRDefault="003F61A1" w:rsidP="006C2FCD">
            <w:pPr>
              <w:rPr>
                <w:rFonts w:eastAsia="Calibri"/>
                <w:color w:val="000000"/>
                <w:sz w:val="28"/>
                <w:szCs w:val="28"/>
                <w:lang w:eastAsia="en-US"/>
              </w:rPr>
            </w:pPr>
          </w:p>
        </w:tc>
        <w:tc>
          <w:tcPr>
            <w:tcW w:w="6251"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2 нче чирек</w:t>
            </w:r>
          </w:p>
        </w:tc>
      </w:tr>
      <w:tr w:rsidR="003F61A1" w:rsidRPr="00EA303A" w:rsidTr="003F61A1">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3</w:t>
            </w:r>
          </w:p>
        </w:tc>
        <w:tc>
          <w:tcPr>
            <w:tcW w:w="1898"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7,8</w:t>
            </w:r>
          </w:p>
        </w:tc>
        <w:tc>
          <w:tcPr>
            <w:tcW w:w="420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М.Мәһдиев.”Без – 41 нче ел балалары”</w:t>
            </w:r>
          </w:p>
          <w:p w:rsidR="003F61A1" w:rsidRPr="00EA303A" w:rsidRDefault="003F61A1" w:rsidP="006C2FCD">
            <w:pPr>
              <w:rPr>
                <w:rFonts w:eastAsia="Calibri"/>
                <w:color w:val="000000"/>
                <w:sz w:val="28"/>
                <w:szCs w:val="28"/>
                <w:lang w:val="tt-RU" w:eastAsia="en-US"/>
              </w:rPr>
            </w:pPr>
          </w:p>
        </w:tc>
        <w:tc>
          <w:tcPr>
            <w:tcW w:w="6251"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3 нче чирек</w:t>
            </w:r>
          </w:p>
        </w:tc>
      </w:tr>
      <w:tr w:rsidR="003F61A1" w:rsidRPr="00EA303A" w:rsidTr="003F61A1">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4</w:t>
            </w:r>
          </w:p>
        </w:tc>
        <w:tc>
          <w:tcPr>
            <w:tcW w:w="1898"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10-11</w:t>
            </w:r>
          </w:p>
        </w:tc>
        <w:tc>
          <w:tcPr>
            <w:tcW w:w="420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Н.Хисамов. “Йосыф – Зөләйха”</w:t>
            </w:r>
          </w:p>
        </w:tc>
        <w:tc>
          <w:tcPr>
            <w:tcW w:w="6251"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2нче чирек</w:t>
            </w:r>
          </w:p>
        </w:tc>
      </w:tr>
      <w:tr w:rsidR="003F61A1" w:rsidRPr="00EA303A" w:rsidTr="003F61A1">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5</w:t>
            </w:r>
          </w:p>
        </w:tc>
        <w:tc>
          <w:tcPr>
            <w:tcW w:w="1898"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10-11</w:t>
            </w:r>
          </w:p>
        </w:tc>
        <w:tc>
          <w:tcPr>
            <w:tcW w:w="420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М.Маликова. “Соңгы риваять”</w:t>
            </w:r>
          </w:p>
        </w:tc>
        <w:tc>
          <w:tcPr>
            <w:tcW w:w="6251"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2 нче чирек</w:t>
            </w:r>
          </w:p>
        </w:tc>
      </w:tr>
      <w:tr w:rsidR="003F61A1" w:rsidRPr="00EA303A" w:rsidTr="003F61A1">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6</w:t>
            </w:r>
          </w:p>
        </w:tc>
        <w:tc>
          <w:tcPr>
            <w:tcW w:w="1898"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5</w:t>
            </w:r>
          </w:p>
        </w:tc>
        <w:tc>
          <w:tcPr>
            <w:tcW w:w="420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Ш.Фәхретдинов. “Али – Баба и 3 разбойника”</w:t>
            </w:r>
          </w:p>
        </w:tc>
        <w:tc>
          <w:tcPr>
            <w:tcW w:w="6251" w:type="dxa"/>
            <w:shd w:val="clear" w:color="auto" w:fill="auto"/>
          </w:tcPr>
          <w:p w:rsidR="003F61A1" w:rsidRPr="00EA303A" w:rsidRDefault="003F61A1" w:rsidP="006C2FCD">
            <w:pPr>
              <w:rPr>
                <w:rFonts w:ascii="Calibri" w:eastAsia="Calibri" w:hAnsi="Calibri"/>
                <w:color w:val="000000"/>
                <w:sz w:val="22"/>
                <w:szCs w:val="22"/>
                <w:lang w:val="tt-RU" w:eastAsia="en-US"/>
              </w:rPr>
            </w:pPr>
            <w:r w:rsidRPr="00EA303A">
              <w:rPr>
                <w:rFonts w:eastAsia="Calibri"/>
                <w:color w:val="000000"/>
                <w:sz w:val="28"/>
                <w:szCs w:val="28"/>
                <w:lang w:val="tt-RU" w:eastAsia="en-US"/>
              </w:rPr>
              <w:t>3-4нче чирек</w:t>
            </w:r>
          </w:p>
        </w:tc>
      </w:tr>
      <w:tr w:rsidR="003F61A1" w:rsidRPr="00EA303A" w:rsidTr="003F61A1">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7</w:t>
            </w:r>
          </w:p>
        </w:tc>
        <w:tc>
          <w:tcPr>
            <w:tcW w:w="1898"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11</w:t>
            </w:r>
          </w:p>
        </w:tc>
        <w:tc>
          <w:tcPr>
            <w:tcW w:w="420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И.Юзеев. Премьера. “Гашыйклар тавы”</w:t>
            </w:r>
          </w:p>
        </w:tc>
        <w:tc>
          <w:tcPr>
            <w:tcW w:w="6251"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3-4 нче чирек</w:t>
            </w:r>
          </w:p>
        </w:tc>
      </w:tr>
      <w:tr w:rsidR="003F61A1" w:rsidRPr="00EA303A" w:rsidTr="003F61A1">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8</w:t>
            </w:r>
          </w:p>
        </w:tc>
        <w:tc>
          <w:tcPr>
            <w:tcW w:w="1898"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10-11</w:t>
            </w:r>
          </w:p>
        </w:tc>
        <w:tc>
          <w:tcPr>
            <w:tcW w:w="420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Т.Миңнуллин. “Төш”.</w:t>
            </w:r>
          </w:p>
        </w:tc>
        <w:tc>
          <w:tcPr>
            <w:tcW w:w="6251"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2-3 нче чирек</w:t>
            </w:r>
          </w:p>
        </w:tc>
      </w:tr>
      <w:tr w:rsidR="003F61A1" w:rsidRPr="00EA303A" w:rsidTr="003F61A1">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9</w:t>
            </w:r>
          </w:p>
        </w:tc>
        <w:tc>
          <w:tcPr>
            <w:tcW w:w="1898"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10-11</w:t>
            </w:r>
          </w:p>
        </w:tc>
        <w:tc>
          <w:tcPr>
            <w:tcW w:w="420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У.Шекспир. “Гамлет. Күренешләр”</w:t>
            </w:r>
          </w:p>
        </w:tc>
        <w:tc>
          <w:tcPr>
            <w:tcW w:w="6251"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4 нче чирек</w:t>
            </w:r>
          </w:p>
        </w:tc>
      </w:tr>
      <w:tr w:rsidR="003F61A1" w:rsidRPr="00EA303A" w:rsidTr="003F61A1">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w:t>
            </w:r>
          </w:p>
        </w:tc>
        <w:tc>
          <w:tcPr>
            <w:tcW w:w="1898"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5,6,7,8</w:t>
            </w:r>
          </w:p>
        </w:tc>
        <w:tc>
          <w:tcPr>
            <w:tcW w:w="420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Т.Миңнуллин. “Авыл эте Акбай”</w:t>
            </w:r>
          </w:p>
        </w:tc>
        <w:tc>
          <w:tcPr>
            <w:tcW w:w="6251"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2нче чирек</w:t>
            </w:r>
          </w:p>
        </w:tc>
      </w:tr>
      <w:tr w:rsidR="003F61A1" w:rsidRPr="00EA303A" w:rsidTr="003F61A1">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11</w:t>
            </w:r>
          </w:p>
        </w:tc>
        <w:tc>
          <w:tcPr>
            <w:tcW w:w="1898"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5-6</w:t>
            </w:r>
          </w:p>
        </w:tc>
        <w:tc>
          <w:tcPr>
            <w:tcW w:w="420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И.Зәйниев. “Кәҗә белән Сарык”.</w:t>
            </w:r>
          </w:p>
        </w:tc>
        <w:tc>
          <w:tcPr>
            <w:tcW w:w="6251"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1 нче чирек</w:t>
            </w:r>
          </w:p>
        </w:tc>
      </w:tr>
      <w:tr w:rsidR="003F61A1" w:rsidRPr="00EA303A" w:rsidTr="003F61A1">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12</w:t>
            </w:r>
          </w:p>
        </w:tc>
        <w:tc>
          <w:tcPr>
            <w:tcW w:w="1898"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10-11</w:t>
            </w:r>
          </w:p>
        </w:tc>
        <w:tc>
          <w:tcPr>
            <w:tcW w:w="420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М.Фәйзи. “Галиябану”.</w:t>
            </w:r>
          </w:p>
        </w:tc>
        <w:tc>
          <w:tcPr>
            <w:tcW w:w="6251"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 xml:space="preserve"> 2 нче чирек</w:t>
            </w:r>
          </w:p>
        </w:tc>
      </w:tr>
      <w:tr w:rsidR="003F61A1" w:rsidRPr="00EA303A" w:rsidTr="003F61A1">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13</w:t>
            </w:r>
          </w:p>
        </w:tc>
        <w:tc>
          <w:tcPr>
            <w:tcW w:w="1898"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10-11</w:t>
            </w:r>
          </w:p>
        </w:tc>
        <w:tc>
          <w:tcPr>
            <w:tcW w:w="420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Г.Камал. “Банкрот”</w:t>
            </w:r>
          </w:p>
        </w:tc>
        <w:tc>
          <w:tcPr>
            <w:tcW w:w="6251"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 xml:space="preserve"> 3нче чирек</w:t>
            </w:r>
          </w:p>
        </w:tc>
      </w:tr>
      <w:tr w:rsidR="003F61A1" w:rsidRPr="00EA303A" w:rsidTr="003F61A1">
        <w:trPr>
          <w:trHeight w:val="509"/>
        </w:trPr>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14</w:t>
            </w:r>
          </w:p>
        </w:tc>
        <w:tc>
          <w:tcPr>
            <w:tcW w:w="1898"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10-11</w:t>
            </w:r>
          </w:p>
        </w:tc>
        <w:tc>
          <w:tcPr>
            <w:tcW w:w="420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К.Тинчурин. “Зәңгәр шәл”</w:t>
            </w:r>
          </w:p>
        </w:tc>
        <w:tc>
          <w:tcPr>
            <w:tcW w:w="6251"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 xml:space="preserve"> 3-4 нче чирек</w:t>
            </w:r>
          </w:p>
        </w:tc>
      </w:tr>
      <w:tr w:rsidR="003F61A1" w:rsidRPr="00EA303A" w:rsidTr="003F61A1">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15</w:t>
            </w:r>
          </w:p>
        </w:tc>
        <w:tc>
          <w:tcPr>
            <w:tcW w:w="1898"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10-11</w:t>
            </w:r>
          </w:p>
        </w:tc>
        <w:tc>
          <w:tcPr>
            <w:tcW w:w="420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Ф.Бурнаш. “Яшь йөрәкләр”</w:t>
            </w:r>
          </w:p>
        </w:tc>
        <w:tc>
          <w:tcPr>
            <w:tcW w:w="6251"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3-4 нче чирек</w:t>
            </w:r>
          </w:p>
        </w:tc>
      </w:tr>
      <w:tr w:rsidR="00A57A04" w:rsidRPr="00EA303A" w:rsidTr="00A57A04">
        <w:trPr>
          <w:trHeight w:val="694"/>
        </w:trPr>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lastRenderedPageBreak/>
              <w:t>16</w:t>
            </w:r>
          </w:p>
        </w:tc>
        <w:tc>
          <w:tcPr>
            <w:tcW w:w="1898"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9-11</w:t>
            </w:r>
          </w:p>
        </w:tc>
        <w:tc>
          <w:tcPr>
            <w:tcW w:w="420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Т.Миңнуллин. “Гөргери кияүләре”</w:t>
            </w:r>
          </w:p>
        </w:tc>
        <w:tc>
          <w:tcPr>
            <w:tcW w:w="6251"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1-2 нче чирек</w:t>
            </w:r>
          </w:p>
        </w:tc>
      </w:tr>
      <w:tr w:rsidR="003F61A1" w:rsidRPr="00EA303A" w:rsidTr="003F61A1">
        <w:trPr>
          <w:trHeight w:val="678"/>
        </w:trPr>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17</w:t>
            </w:r>
          </w:p>
        </w:tc>
        <w:tc>
          <w:tcPr>
            <w:tcW w:w="1898"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9-11</w:t>
            </w:r>
          </w:p>
        </w:tc>
        <w:tc>
          <w:tcPr>
            <w:tcW w:w="420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Т.Миңнуллин. “Диләфрүз-ремейк”</w:t>
            </w:r>
          </w:p>
        </w:tc>
        <w:tc>
          <w:tcPr>
            <w:tcW w:w="6251"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2 нче чирек</w:t>
            </w:r>
          </w:p>
        </w:tc>
      </w:tr>
    </w:tbl>
    <w:p w:rsidR="006C2FCD" w:rsidRPr="00EA303A" w:rsidRDefault="006C2FCD" w:rsidP="006C2FCD">
      <w:pPr>
        <w:tabs>
          <w:tab w:val="left" w:pos="567"/>
        </w:tabs>
        <w:jc w:val="center"/>
        <w:rPr>
          <w:color w:val="000000"/>
          <w:sz w:val="28"/>
          <w:szCs w:val="28"/>
        </w:rPr>
      </w:pPr>
    </w:p>
    <w:p w:rsidR="006C2FCD" w:rsidRPr="00EA303A" w:rsidRDefault="006C2FCD" w:rsidP="006C2FCD">
      <w:pPr>
        <w:tabs>
          <w:tab w:val="left" w:pos="567"/>
        </w:tabs>
        <w:jc w:val="center"/>
        <w:rPr>
          <w:color w:val="000000"/>
          <w:sz w:val="28"/>
          <w:szCs w:val="28"/>
        </w:rPr>
      </w:pPr>
    </w:p>
    <w:p w:rsidR="006C2FCD" w:rsidRPr="00EA303A" w:rsidRDefault="006C2FCD" w:rsidP="006C2FCD">
      <w:pPr>
        <w:tabs>
          <w:tab w:val="left" w:pos="567"/>
        </w:tabs>
        <w:jc w:val="center"/>
        <w:rPr>
          <w:color w:val="000000"/>
          <w:sz w:val="28"/>
          <w:szCs w:val="28"/>
        </w:rPr>
      </w:pPr>
    </w:p>
    <w:p w:rsidR="006C2FCD" w:rsidRPr="00EA303A" w:rsidRDefault="006C2FCD" w:rsidP="006C2FCD">
      <w:pPr>
        <w:tabs>
          <w:tab w:val="left" w:pos="567"/>
        </w:tabs>
        <w:jc w:val="center"/>
        <w:rPr>
          <w:color w:val="000000"/>
          <w:sz w:val="28"/>
          <w:szCs w:val="28"/>
        </w:rPr>
      </w:pPr>
    </w:p>
    <w:p w:rsidR="006C2FCD" w:rsidRPr="00EA303A" w:rsidRDefault="006C2FCD" w:rsidP="006C2FCD">
      <w:pPr>
        <w:tabs>
          <w:tab w:val="left" w:pos="567"/>
        </w:tabs>
        <w:jc w:val="center"/>
        <w:rPr>
          <w:color w:val="000000"/>
          <w:sz w:val="28"/>
          <w:szCs w:val="28"/>
        </w:rPr>
      </w:pPr>
    </w:p>
    <w:p w:rsidR="006C2FCD" w:rsidRPr="00EA303A" w:rsidRDefault="006C2FCD" w:rsidP="006C2FCD">
      <w:pPr>
        <w:tabs>
          <w:tab w:val="left" w:pos="567"/>
        </w:tabs>
        <w:jc w:val="center"/>
        <w:rPr>
          <w:color w:val="000000"/>
          <w:sz w:val="28"/>
          <w:szCs w:val="28"/>
        </w:rPr>
      </w:pPr>
    </w:p>
    <w:p w:rsidR="006C2FCD" w:rsidRPr="00EA303A" w:rsidRDefault="006C2FCD" w:rsidP="006C2FCD">
      <w:pPr>
        <w:tabs>
          <w:tab w:val="left" w:pos="567"/>
        </w:tabs>
        <w:jc w:val="center"/>
        <w:rPr>
          <w:color w:val="000000"/>
          <w:sz w:val="28"/>
          <w:szCs w:val="28"/>
        </w:rPr>
      </w:pPr>
    </w:p>
    <w:p w:rsidR="006C2FCD" w:rsidRPr="00EA303A" w:rsidRDefault="006C2FCD" w:rsidP="006C2FCD">
      <w:pPr>
        <w:tabs>
          <w:tab w:val="left" w:pos="567"/>
        </w:tabs>
        <w:jc w:val="center"/>
        <w:rPr>
          <w:color w:val="000000"/>
          <w:sz w:val="28"/>
          <w:szCs w:val="28"/>
        </w:rPr>
      </w:pPr>
    </w:p>
    <w:p w:rsidR="006C2FCD" w:rsidRPr="00EA303A" w:rsidRDefault="006C2FCD" w:rsidP="006C2FCD">
      <w:pPr>
        <w:tabs>
          <w:tab w:val="left" w:pos="567"/>
        </w:tabs>
        <w:jc w:val="center"/>
        <w:rPr>
          <w:color w:val="000000"/>
          <w:sz w:val="28"/>
          <w:szCs w:val="28"/>
        </w:rPr>
      </w:pPr>
    </w:p>
    <w:p w:rsidR="006C2FCD" w:rsidRPr="00EA303A" w:rsidRDefault="006C2FCD" w:rsidP="006C2FCD">
      <w:pPr>
        <w:tabs>
          <w:tab w:val="left" w:pos="567"/>
        </w:tabs>
        <w:jc w:val="center"/>
        <w:rPr>
          <w:color w:val="000000"/>
          <w:sz w:val="28"/>
          <w:szCs w:val="28"/>
        </w:rPr>
      </w:pPr>
    </w:p>
    <w:p w:rsidR="006C2FCD" w:rsidRPr="00EA303A" w:rsidRDefault="006C2FCD" w:rsidP="006C2FCD">
      <w:pPr>
        <w:tabs>
          <w:tab w:val="left" w:pos="567"/>
        </w:tabs>
        <w:jc w:val="center"/>
        <w:rPr>
          <w:color w:val="000000"/>
          <w:sz w:val="28"/>
          <w:szCs w:val="28"/>
        </w:rPr>
      </w:pPr>
    </w:p>
    <w:p w:rsidR="006C2FCD" w:rsidRPr="00EA303A" w:rsidRDefault="006C2FCD" w:rsidP="006C2FCD">
      <w:pPr>
        <w:tabs>
          <w:tab w:val="left" w:pos="567"/>
        </w:tabs>
        <w:jc w:val="center"/>
        <w:rPr>
          <w:color w:val="000000"/>
          <w:sz w:val="28"/>
          <w:szCs w:val="28"/>
        </w:rPr>
      </w:pPr>
    </w:p>
    <w:p w:rsidR="006C2FCD" w:rsidRPr="00EA303A" w:rsidRDefault="006C2FCD" w:rsidP="006C2FCD">
      <w:pPr>
        <w:tabs>
          <w:tab w:val="left" w:pos="567"/>
        </w:tabs>
        <w:jc w:val="center"/>
        <w:rPr>
          <w:color w:val="000000"/>
          <w:sz w:val="28"/>
          <w:szCs w:val="28"/>
        </w:rPr>
      </w:pPr>
    </w:p>
    <w:p w:rsidR="003F61A1" w:rsidRPr="00EA303A" w:rsidRDefault="003F61A1" w:rsidP="006C2FCD">
      <w:pPr>
        <w:tabs>
          <w:tab w:val="left" w:pos="567"/>
        </w:tabs>
        <w:jc w:val="center"/>
        <w:rPr>
          <w:color w:val="000000"/>
          <w:sz w:val="28"/>
          <w:szCs w:val="28"/>
        </w:rPr>
      </w:pPr>
    </w:p>
    <w:p w:rsidR="003F61A1" w:rsidRPr="00EA303A" w:rsidRDefault="003F61A1" w:rsidP="006C2FCD">
      <w:pPr>
        <w:tabs>
          <w:tab w:val="left" w:pos="567"/>
        </w:tabs>
        <w:jc w:val="center"/>
        <w:rPr>
          <w:color w:val="000000"/>
          <w:sz w:val="28"/>
          <w:szCs w:val="28"/>
        </w:rPr>
      </w:pPr>
    </w:p>
    <w:p w:rsidR="006C2FCD" w:rsidRPr="00EA303A" w:rsidRDefault="006C2FCD" w:rsidP="006C2FCD">
      <w:pPr>
        <w:tabs>
          <w:tab w:val="left" w:pos="567"/>
        </w:tabs>
        <w:jc w:val="center"/>
        <w:rPr>
          <w:color w:val="000000"/>
          <w:sz w:val="28"/>
          <w:szCs w:val="28"/>
        </w:rPr>
      </w:pPr>
    </w:p>
    <w:p w:rsidR="006C2FCD" w:rsidRPr="00EA303A" w:rsidRDefault="006C2FCD" w:rsidP="006C2FCD">
      <w:pPr>
        <w:tabs>
          <w:tab w:val="left" w:pos="567"/>
        </w:tabs>
        <w:jc w:val="center"/>
        <w:rPr>
          <w:color w:val="000000"/>
          <w:sz w:val="28"/>
          <w:szCs w:val="28"/>
        </w:rPr>
      </w:pPr>
    </w:p>
    <w:p w:rsidR="006C2FCD" w:rsidRPr="00EA303A" w:rsidRDefault="006C2FCD" w:rsidP="006C2FCD">
      <w:pPr>
        <w:tabs>
          <w:tab w:val="left" w:pos="567"/>
        </w:tabs>
        <w:jc w:val="center"/>
        <w:rPr>
          <w:color w:val="000000"/>
          <w:sz w:val="28"/>
          <w:szCs w:val="28"/>
        </w:rPr>
      </w:pPr>
      <w:r w:rsidRPr="00EA303A">
        <w:rPr>
          <w:color w:val="000000"/>
          <w:sz w:val="28"/>
          <w:szCs w:val="28"/>
        </w:rPr>
        <w:t>Предмет «Татарская литература» (для татарских групп)</w:t>
      </w:r>
    </w:p>
    <w:tbl>
      <w:tblPr>
        <w:tblpPr w:leftFromText="180" w:rightFromText="180" w:horzAnchor="margin" w:tblpY="1113"/>
        <w:tblW w:w="13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4"/>
        <w:gridCol w:w="1896"/>
        <w:gridCol w:w="4207"/>
        <w:gridCol w:w="6252"/>
      </w:tblGrid>
      <w:tr w:rsidR="003F61A1" w:rsidRPr="00EA303A" w:rsidTr="003F61A1">
        <w:trPr>
          <w:trHeight w:val="1215"/>
        </w:trPr>
        <w:tc>
          <w:tcPr>
            <w:tcW w:w="794" w:type="dxa"/>
            <w:shd w:val="clear" w:color="auto" w:fill="auto"/>
          </w:tcPr>
          <w:p w:rsidR="003F61A1" w:rsidRPr="00EA303A" w:rsidRDefault="003F61A1" w:rsidP="006C2FCD">
            <w:pPr>
              <w:pStyle w:val="a8"/>
              <w:numPr>
                <w:ilvl w:val="0"/>
                <w:numId w:val="18"/>
              </w:numPr>
              <w:rPr>
                <w:color w:val="000000"/>
                <w:sz w:val="28"/>
                <w:szCs w:val="28"/>
                <w:lang w:val="tt-RU" w:eastAsia="en-US"/>
              </w:rPr>
            </w:pP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5</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Г.Тукай. “Сөй гомерне”.</w:t>
            </w:r>
          </w:p>
          <w:p w:rsidR="003F61A1" w:rsidRPr="00EA303A" w:rsidRDefault="003F61A1" w:rsidP="006C2FCD">
            <w:pPr>
              <w:rPr>
                <w:rFonts w:eastAsia="Calibri"/>
                <w:color w:val="000000"/>
                <w:sz w:val="28"/>
                <w:szCs w:val="28"/>
                <w:lang w:val="tt-RU" w:eastAsia="en-US"/>
              </w:rPr>
            </w:pP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2 нче чирек</w:t>
            </w:r>
          </w:p>
        </w:tc>
      </w:tr>
      <w:tr w:rsidR="003F61A1" w:rsidRPr="00EA303A" w:rsidTr="003F61A1">
        <w:tc>
          <w:tcPr>
            <w:tcW w:w="794" w:type="dxa"/>
            <w:shd w:val="clear" w:color="auto" w:fill="auto"/>
          </w:tcPr>
          <w:p w:rsidR="003F61A1" w:rsidRPr="00EA303A" w:rsidRDefault="003F61A1" w:rsidP="006C2FCD">
            <w:pPr>
              <w:pStyle w:val="a8"/>
              <w:numPr>
                <w:ilvl w:val="0"/>
                <w:numId w:val="18"/>
              </w:numPr>
              <w:rPr>
                <w:color w:val="000000"/>
                <w:sz w:val="28"/>
                <w:szCs w:val="28"/>
                <w:lang w:val="tt-RU" w:eastAsia="en-US"/>
              </w:rPr>
            </w:pP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6</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Ш.Фәхретдинов. “Шүрәле-онлайн”.</w:t>
            </w:r>
          </w:p>
          <w:p w:rsidR="003F61A1" w:rsidRPr="00EA303A" w:rsidRDefault="003F61A1" w:rsidP="006C2FCD">
            <w:pPr>
              <w:rPr>
                <w:rFonts w:eastAsia="Calibri"/>
                <w:color w:val="000000"/>
                <w:sz w:val="28"/>
                <w:szCs w:val="28"/>
                <w:lang w:eastAsia="en-US"/>
              </w:rPr>
            </w:pP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2 нче чирек</w:t>
            </w:r>
          </w:p>
        </w:tc>
      </w:tr>
      <w:tr w:rsidR="003F61A1" w:rsidRPr="00EA303A" w:rsidTr="003F61A1">
        <w:tc>
          <w:tcPr>
            <w:tcW w:w="794"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4</w:t>
            </w: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6,7,8</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М.Мәһдиев.”Без – 41 нче ел балалары”</w:t>
            </w:r>
          </w:p>
          <w:p w:rsidR="003F61A1" w:rsidRPr="00EA303A" w:rsidRDefault="003F61A1" w:rsidP="006C2FCD">
            <w:pPr>
              <w:rPr>
                <w:rFonts w:eastAsia="Calibri"/>
                <w:color w:val="000000"/>
                <w:sz w:val="28"/>
                <w:szCs w:val="28"/>
                <w:lang w:val="tt-RU" w:eastAsia="en-US"/>
              </w:rPr>
            </w:pP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3 нче чирек</w:t>
            </w:r>
          </w:p>
        </w:tc>
      </w:tr>
      <w:tr w:rsidR="003F61A1" w:rsidRPr="00EA303A" w:rsidTr="003F61A1">
        <w:tc>
          <w:tcPr>
            <w:tcW w:w="794"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5</w:t>
            </w: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 xml:space="preserve">К.Тинчурин. “Сүнгән </w:t>
            </w:r>
            <w:r w:rsidRPr="00EA303A">
              <w:rPr>
                <w:rFonts w:eastAsia="Calibri"/>
                <w:color w:val="000000"/>
                <w:sz w:val="28"/>
                <w:szCs w:val="28"/>
                <w:lang w:val="tt-RU" w:eastAsia="en-US"/>
              </w:rPr>
              <w:lastRenderedPageBreak/>
              <w:t>йолдызлар”.</w:t>
            </w: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lastRenderedPageBreak/>
              <w:t>2 нче чирек</w:t>
            </w:r>
          </w:p>
        </w:tc>
      </w:tr>
      <w:tr w:rsidR="003F61A1" w:rsidRPr="00EA303A" w:rsidTr="003F61A1">
        <w:tc>
          <w:tcPr>
            <w:tcW w:w="794"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lastRenderedPageBreak/>
              <w:t>6</w:t>
            </w: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Н.Хисамов. “Йосыф – Зөләйха”</w:t>
            </w: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2нче чирек</w:t>
            </w:r>
          </w:p>
        </w:tc>
      </w:tr>
      <w:tr w:rsidR="003F61A1" w:rsidRPr="00EA303A" w:rsidTr="003F61A1">
        <w:tc>
          <w:tcPr>
            <w:tcW w:w="794"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7</w:t>
            </w: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9-10</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М.Маликова. “Соңгы риваять”</w:t>
            </w: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2 нче чирек</w:t>
            </w:r>
          </w:p>
        </w:tc>
      </w:tr>
      <w:tr w:rsidR="003F61A1" w:rsidRPr="00EA303A" w:rsidTr="003F61A1">
        <w:tc>
          <w:tcPr>
            <w:tcW w:w="794"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8</w:t>
            </w: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10-11</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К.Тинчурин. Премьера. “Назлы кияү”</w:t>
            </w: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3-4нче чирек</w:t>
            </w:r>
          </w:p>
        </w:tc>
      </w:tr>
      <w:tr w:rsidR="003F61A1" w:rsidRPr="00EA303A" w:rsidTr="003F61A1">
        <w:tc>
          <w:tcPr>
            <w:tcW w:w="794"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9</w:t>
            </w: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11</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И.Юзеев. Премьера. “Гашыйклар тавы”</w:t>
            </w: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3-4 нче чирек</w:t>
            </w:r>
          </w:p>
        </w:tc>
      </w:tr>
      <w:tr w:rsidR="003F61A1" w:rsidRPr="00EA303A" w:rsidTr="003F61A1">
        <w:tc>
          <w:tcPr>
            <w:tcW w:w="794"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eastAsia="en-US"/>
              </w:rPr>
              <w:t>1</w:t>
            </w:r>
            <w:r w:rsidRPr="00EA303A">
              <w:rPr>
                <w:rFonts w:eastAsia="Calibri"/>
                <w:color w:val="000000"/>
                <w:sz w:val="28"/>
                <w:szCs w:val="28"/>
                <w:lang w:val="tt-RU" w:eastAsia="en-US"/>
              </w:rPr>
              <w:t>0</w:t>
            </w: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10-11</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Р.Валеев. “Язмышым юллары”</w:t>
            </w: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3 нче чирек</w:t>
            </w:r>
          </w:p>
        </w:tc>
      </w:tr>
      <w:tr w:rsidR="003F61A1" w:rsidRPr="00EA303A" w:rsidTr="003F61A1">
        <w:tc>
          <w:tcPr>
            <w:tcW w:w="794"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eastAsia="en-US"/>
              </w:rPr>
              <w:t>1</w:t>
            </w:r>
            <w:r w:rsidRPr="00EA303A">
              <w:rPr>
                <w:rFonts w:eastAsia="Calibri"/>
                <w:color w:val="000000"/>
                <w:sz w:val="28"/>
                <w:szCs w:val="28"/>
                <w:lang w:val="tt-RU" w:eastAsia="en-US"/>
              </w:rPr>
              <w:t>1</w:t>
            </w: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10-11</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Т.Миңнуллин. “Төш”.</w:t>
            </w: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2-3 нче чирек</w:t>
            </w:r>
          </w:p>
        </w:tc>
      </w:tr>
      <w:tr w:rsidR="003F61A1" w:rsidRPr="00EA303A" w:rsidTr="003F61A1">
        <w:tc>
          <w:tcPr>
            <w:tcW w:w="794"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eastAsia="en-US"/>
              </w:rPr>
              <w:t>1</w:t>
            </w:r>
            <w:r w:rsidRPr="00EA303A">
              <w:rPr>
                <w:rFonts w:eastAsia="Calibri"/>
                <w:color w:val="000000"/>
                <w:sz w:val="28"/>
                <w:szCs w:val="28"/>
                <w:lang w:val="tt-RU" w:eastAsia="en-US"/>
              </w:rPr>
              <w:t>2</w:t>
            </w: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10-11</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У.Шекспир. “Гамлет. Күренешләр”</w:t>
            </w: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4 нче чирек</w:t>
            </w:r>
          </w:p>
        </w:tc>
      </w:tr>
      <w:tr w:rsidR="003F61A1" w:rsidRPr="00EA303A" w:rsidTr="003F61A1">
        <w:tc>
          <w:tcPr>
            <w:tcW w:w="794"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eastAsia="en-US"/>
              </w:rPr>
              <w:t>1</w:t>
            </w:r>
            <w:r w:rsidRPr="00EA303A">
              <w:rPr>
                <w:rFonts w:eastAsia="Calibri"/>
                <w:color w:val="000000"/>
                <w:sz w:val="28"/>
                <w:szCs w:val="28"/>
                <w:lang w:val="tt-RU" w:eastAsia="en-US"/>
              </w:rPr>
              <w:t>3</w:t>
            </w: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10-11</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Г.Лорка. Премьера. “Өметсез хыяллар”.</w:t>
            </w: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3 нче чирек</w:t>
            </w:r>
          </w:p>
        </w:tc>
      </w:tr>
      <w:tr w:rsidR="003F61A1" w:rsidRPr="00EA303A" w:rsidTr="003F61A1">
        <w:tc>
          <w:tcPr>
            <w:tcW w:w="794"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eastAsia="en-US"/>
              </w:rPr>
              <w:t>1</w:t>
            </w:r>
            <w:r w:rsidRPr="00EA303A">
              <w:rPr>
                <w:rFonts w:eastAsia="Calibri"/>
                <w:color w:val="000000"/>
                <w:sz w:val="28"/>
                <w:szCs w:val="28"/>
                <w:lang w:val="tt-RU" w:eastAsia="en-US"/>
              </w:rPr>
              <w:t>4</w:t>
            </w: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11</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Х.Вахит. “Туй алдыннан”</w:t>
            </w: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3-4 нче чирек</w:t>
            </w:r>
          </w:p>
        </w:tc>
      </w:tr>
      <w:tr w:rsidR="003F61A1" w:rsidRPr="00EA303A" w:rsidTr="003F61A1">
        <w:tc>
          <w:tcPr>
            <w:tcW w:w="794"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15</w:t>
            </w: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5-7</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 xml:space="preserve">И.Зәйниев. </w:t>
            </w:r>
            <w:r w:rsidRPr="00EA303A">
              <w:rPr>
                <w:rFonts w:eastAsia="Calibri"/>
                <w:b/>
                <w:i/>
                <w:color w:val="000000"/>
                <w:sz w:val="28"/>
                <w:szCs w:val="28"/>
                <w:lang w:val="tt-RU" w:eastAsia="en-US"/>
              </w:rPr>
              <w:t>“Игра с монстриком”.</w:t>
            </w: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2 нче чирек</w:t>
            </w:r>
          </w:p>
        </w:tc>
      </w:tr>
      <w:tr w:rsidR="003F61A1" w:rsidRPr="00EA303A" w:rsidTr="003F61A1">
        <w:tc>
          <w:tcPr>
            <w:tcW w:w="794"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16</w:t>
            </w: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5,6,7,8</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Т.Миңнуллин. “Авыл эте Акбай”</w:t>
            </w: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2нче чирек</w:t>
            </w:r>
          </w:p>
        </w:tc>
      </w:tr>
      <w:tr w:rsidR="003F61A1" w:rsidRPr="00EA303A" w:rsidTr="003F61A1">
        <w:tc>
          <w:tcPr>
            <w:tcW w:w="794"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17</w:t>
            </w: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5-6</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 xml:space="preserve">Т.Миңнуллин.  </w:t>
            </w:r>
            <w:r w:rsidRPr="00EA303A">
              <w:rPr>
                <w:rFonts w:eastAsia="Calibri"/>
                <w:b/>
                <w:i/>
                <w:color w:val="000000"/>
                <w:sz w:val="28"/>
                <w:szCs w:val="28"/>
                <w:lang w:val="tt-RU" w:eastAsia="en-US"/>
              </w:rPr>
              <w:t>“Свет моих очей”.</w:t>
            </w: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3-4 нче чирек</w:t>
            </w:r>
          </w:p>
        </w:tc>
      </w:tr>
      <w:tr w:rsidR="003F61A1" w:rsidRPr="00EA303A" w:rsidTr="003F61A1">
        <w:tc>
          <w:tcPr>
            <w:tcW w:w="794"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18</w:t>
            </w: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5-6</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И.Зәйниев. “Кәҗә белән Сарык”.</w:t>
            </w: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1 нче чирек</w:t>
            </w:r>
          </w:p>
        </w:tc>
      </w:tr>
      <w:tr w:rsidR="003F61A1" w:rsidRPr="00EA303A" w:rsidTr="003F61A1">
        <w:tc>
          <w:tcPr>
            <w:tcW w:w="794"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19</w:t>
            </w: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М.Фәйзи. “Галиябану”.</w:t>
            </w: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 xml:space="preserve"> 2 нче чирек</w:t>
            </w:r>
          </w:p>
        </w:tc>
      </w:tr>
      <w:tr w:rsidR="003F61A1" w:rsidRPr="00EA303A" w:rsidTr="003F61A1">
        <w:tc>
          <w:tcPr>
            <w:tcW w:w="794"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20</w:t>
            </w: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5</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Н.Исәнбәр. “Хуҗа Насретдин”</w:t>
            </w: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2 нче чирек</w:t>
            </w:r>
          </w:p>
        </w:tc>
      </w:tr>
      <w:tr w:rsidR="003F61A1" w:rsidRPr="00EA303A" w:rsidTr="003F61A1">
        <w:tc>
          <w:tcPr>
            <w:tcW w:w="794"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21</w:t>
            </w: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Г.Камал. “Банкрот”</w:t>
            </w: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 xml:space="preserve"> 3нче чирек</w:t>
            </w:r>
          </w:p>
        </w:tc>
      </w:tr>
      <w:tr w:rsidR="003F61A1" w:rsidRPr="00EA303A" w:rsidTr="003F61A1">
        <w:tc>
          <w:tcPr>
            <w:tcW w:w="794"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22</w:t>
            </w: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10-11</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К.Тинчурин. “Зәңгәр шәл”</w:t>
            </w: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 xml:space="preserve"> 3-4 нче чирек</w:t>
            </w:r>
          </w:p>
        </w:tc>
      </w:tr>
      <w:tr w:rsidR="003F61A1" w:rsidRPr="00EA303A" w:rsidTr="003F61A1">
        <w:tc>
          <w:tcPr>
            <w:tcW w:w="794"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23</w:t>
            </w: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10-11</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Ф.Бурнаш. “Яшь йөрәкләр”</w:t>
            </w: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3-4 нче чирек</w:t>
            </w:r>
          </w:p>
        </w:tc>
      </w:tr>
      <w:tr w:rsidR="003F61A1" w:rsidRPr="00EA303A" w:rsidTr="003F61A1">
        <w:tc>
          <w:tcPr>
            <w:tcW w:w="794"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24</w:t>
            </w: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10-11</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Ж.-Б.Мольер – премьера. “Дон Жуан”</w:t>
            </w: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4 нче чирек</w:t>
            </w:r>
          </w:p>
        </w:tc>
      </w:tr>
      <w:tr w:rsidR="003F61A1" w:rsidRPr="00EA303A" w:rsidTr="003F61A1">
        <w:tc>
          <w:tcPr>
            <w:tcW w:w="794"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25</w:t>
            </w: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10-11</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 xml:space="preserve">У.Шекспир. “Ричард </w:t>
            </w:r>
            <w:r w:rsidRPr="00EA303A">
              <w:rPr>
                <w:rFonts w:eastAsia="Calibri"/>
                <w:color w:val="000000"/>
                <w:sz w:val="28"/>
                <w:szCs w:val="28"/>
                <w:lang w:val="en-US" w:eastAsia="en-US"/>
              </w:rPr>
              <w:t>III</w:t>
            </w:r>
            <w:r w:rsidRPr="00EA303A">
              <w:rPr>
                <w:rFonts w:eastAsia="Calibri"/>
                <w:color w:val="000000"/>
                <w:sz w:val="28"/>
                <w:szCs w:val="28"/>
                <w:lang w:val="tt-RU" w:eastAsia="en-US"/>
              </w:rPr>
              <w:t>”</w:t>
            </w: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4 нче чирек</w:t>
            </w:r>
          </w:p>
        </w:tc>
      </w:tr>
      <w:tr w:rsidR="003F61A1" w:rsidRPr="00EA303A" w:rsidTr="003F61A1">
        <w:tc>
          <w:tcPr>
            <w:tcW w:w="794"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lastRenderedPageBreak/>
              <w:t>26</w:t>
            </w: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10,11</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 xml:space="preserve">И.Зәйниев. </w:t>
            </w:r>
            <w:r w:rsidRPr="00EA303A">
              <w:rPr>
                <w:rFonts w:eastAsia="Calibri"/>
                <w:b/>
                <w:i/>
                <w:color w:val="000000"/>
                <w:sz w:val="28"/>
                <w:szCs w:val="28"/>
                <w:lang w:val="tt-RU" w:eastAsia="en-US"/>
              </w:rPr>
              <w:t>“Запоздалое лето”.</w:t>
            </w: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3 нче чирек</w:t>
            </w:r>
          </w:p>
        </w:tc>
      </w:tr>
      <w:tr w:rsidR="003F61A1" w:rsidRPr="00EA303A" w:rsidTr="003F61A1">
        <w:tc>
          <w:tcPr>
            <w:tcW w:w="794"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27</w:t>
            </w: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9-11</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Т.Миңнуллин. “Гөргери кияүләре”</w:t>
            </w: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1-2 нче чирек</w:t>
            </w:r>
          </w:p>
        </w:tc>
      </w:tr>
      <w:tr w:rsidR="003F61A1" w:rsidRPr="00EA303A" w:rsidTr="003F61A1">
        <w:tc>
          <w:tcPr>
            <w:tcW w:w="794"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28</w:t>
            </w: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9-11</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Т.Миңнуллин. “Диләфрүз-ремейк”</w:t>
            </w: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2 нче чирек</w:t>
            </w:r>
          </w:p>
        </w:tc>
      </w:tr>
      <w:tr w:rsidR="003F61A1" w:rsidRPr="00EA303A" w:rsidTr="003F61A1">
        <w:tc>
          <w:tcPr>
            <w:tcW w:w="794"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29</w:t>
            </w: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10-11</w:t>
            </w:r>
          </w:p>
        </w:tc>
        <w:tc>
          <w:tcPr>
            <w:tcW w:w="420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Т.Миңнуллин. “Мулла”.</w:t>
            </w: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2 нче чирек</w:t>
            </w:r>
          </w:p>
        </w:tc>
      </w:tr>
      <w:tr w:rsidR="003F61A1" w:rsidRPr="00EA303A" w:rsidTr="003F61A1">
        <w:tc>
          <w:tcPr>
            <w:tcW w:w="794"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30</w:t>
            </w:r>
          </w:p>
        </w:tc>
        <w:tc>
          <w:tcPr>
            <w:tcW w:w="1896"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5,6,7,8,9,10,11</w:t>
            </w:r>
          </w:p>
        </w:tc>
        <w:tc>
          <w:tcPr>
            <w:tcW w:w="4207" w:type="dxa"/>
            <w:shd w:val="clear" w:color="auto" w:fill="auto"/>
          </w:tcPr>
          <w:p w:rsidR="003F61A1" w:rsidRPr="00EA303A" w:rsidRDefault="003F61A1" w:rsidP="006C2FCD">
            <w:pPr>
              <w:rPr>
                <w:rFonts w:eastAsia="Calibri"/>
                <w:b/>
                <w:i/>
                <w:color w:val="000000"/>
                <w:sz w:val="28"/>
                <w:szCs w:val="28"/>
                <w:lang w:val="tt-RU" w:eastAsia="en-US"/>
              </w:rPr>
            </w:pPr>
            <w:r w:rsidRPr="00EA303A">
              <w:rPr>
                <w:rFonts w:eastAsia="Calibri"/>
                <w:b/>
                <w:i/>
                <w:color w:val="000000"/>
                <w:sz w:val="28"/>
                <w:szCs w:val="28"/>
                <w:lang w:val="tt-RU" w:eastAsia="en-US"/>
              </w:rPr>
              <w:t>“Сказание о Йусуфе” Кол Гали - премьера</w:t>
            </w:r>
          </w:p>
        </w:tc>
        <w:tc>
          <w:tcPr>
            <w:tcW w:w="6252"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4 нче чирек</w:t>
            </w:r>
          </w:p>
        </w:tc>
      </w:tr>
    </w:tbl>
    <w:p w:rsidR="006C2FCD" w:rsidRPr="00EA303A" w:rsidRDefault="006C2FCD" w:rsidP="006C2FCD">
      <w:pPr>
        <w:rPr>
          <w:color w:val="000000"/>
        </w:rPr>
      </w:pPr>
    </w:p>
    <w:p w:rsidR="006C2FCD" w:rsidRPr="00EA303A" w:rsidRDefault="006C2FCD" w:rsidP="006C2FCD">
      <w:pPr>
        <w:tabs>
          <w:tab w:val="left" w:pos="567"/>
        </w:tabs>
        <w:jc w:val="center"/>
        <w:rPr>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1843"/>
        <w:gridCol w:w="4252"/>
        <w:gridCol w:w="6237"/>
      </w:tblGrid>
      <w:tr w:rsidR="003F61A1" w:rsidRPr="00EA303A" w:rsidTr="003F61A1">
        <w:tc>
          <w:tcPr>
            <w:tcW w:w="817"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w:t>
            </w:r>
          </w:p>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пп</w:t>
            </w:r>
          </w:p>
        </w:tc>
        <w:tc>
          <w:tcPr>
            <w:tcW w:w="1843"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Сыйныф</w:t>
            </w:r>
          </w:p>
        </w:tc>
        <w:tc>
          <w:tcPr>
            <w:tcW w:w="425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Чаралар</w:t>
            </w:r>
          </w:p>
        </w:tc>
        <w:tc>
          <w:tcPr>
            <w:tcW w:w="623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Искәрмәләр</w:t>
            </w:r>
          </w:p>
        </w:tc>
      </w:tr>
      <w:tr w:rsidR="003F61A1" w:rsidRPr="00EA303A" w:rsidTr="003F61A1">
        <w:tc>
          <w:tcPr>
            <w:tcW w:w="817" w:type="dxa"/>
            <w:shd w:val="clear" w:color="auto" w:fill="auto"/>
          </w:tcPr>
          <w:p w:rsidR="003F61A1" w:rsidRPr="00EA303A" w:rsidRDefault="003F61A1" w:rsidP="006C2FCD">
            <w:pPr>
              <w:pStyle w:val="a8"/>
              <w:numPr>
                <w:ilvl w:val="0"/>
                <w:numId w:val="19"/>
              </w:numPr>
              <w:rPr>
                <w:color w:val="000000"/>
                <w:sz w:val="28"/>
                <w:szCs w:val="28"/>
                <w:lang w:val="tt-RU" w:eastAsia="en-US"/>
              </w:rPr>
            </w:pPr>
          </w:p>
        </w:tc>
        <w:tc>
          <w:tcPr>
            <w:tcW w:w="1843"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5-6</w:t>
            </w:r>
          </w:p>
        </w:tc>
        <w:tc>
          <w:tcPr>
            <w:tcW w:w="425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Г.Тукай. “Сөй гомерне”.</w:t>
            </w:r>
          </w:p>
          <w:p w:rsidR="003F61A1" w:rsidRPr="00EA303A" w:rsidRDefault="003F61A1" w:rsidP="006C2FCD">
            <w:pPr>
              <w:rPr>
                <w:rFonts w:eastAsia="Calibri"/>
                <w:color w:val="000000"/>
                <w:sz w:val="28"/>
                <w:szCs w:val="28"/>
                <w:lang w:val="tt-RU" w:eastAsia="en-US"/>
              </w:rPr>
            </w:pPr>
          </w:p>
        </w:tc>
        <w:tc>
          <w:tcPr>
            <w:tcW w:w="6237"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1-2 нче чирек</w:t>
            </w:r>
          </w:p>
        </w:tc>
      </w:tr>
      <w:tr w:rsidR="003F61A1" w:rsidRPr="00EA303A" w:rsidTr="003F61A1">
        <w:tc>
          <w:tcPr>
            <w:tcW w:w="817" w:type="dxa"/>
            <w:shd w:val="clear" w:color="auto" w:fill="auto"/>
          </w:tcPr>
          <w:p w:rsidR="003F61A1" w:rsidRPr="00EA303A" w:rsidRDefault="003F61A1" w:rsidP="006C2FCD">
            <w:pPr>
              <w:pStyle w:val="a8"/>
              <w:numPr>
                <w:ilvl w:val="0"/>
                <w:numId w:val="19"/>
              </w:numPr>
              <w:rPr>
                <w:color w:val="000000"/>
                <w:sz w:val="28"/>
                <w:szCs w:val="28"/>
                <w:lang w:val="tt-RU" w:eastAsia="en-US"/>
              </w:rPr>
            </w:pPr>
          </w:p>
        </w:tc>
        <w:tc>
          <w:tcPr>
            <w:tcW w:w="1843"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5-6</w:t>
            </w:r>
          </w:p>
        </w:tc>
        <w:tc>
          <w:tcPr>
            <w:tcW w:w="425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Ш.Фәхретдинов. “Шүрәле-онлайн”.</w:t>
            </w:r>
          </w:p>
          <w:p w:rsidR="003F61A1" w:rsidRPr="00EA303A" w:rsidRDefault="003F61A1" w:rsidP="006C2FCD">
            <w:pPr>
              <w:rPr>
                <w:rFonts w:eastAsia="Calibri"/>
                <w:color w:val="000000"/>
                <w:sz w:val="28"/>
                <w:szCs w:val="28"/>
                <w:lang w:eastAsia="en-US"/>
              </w:rPr>
            </w:pPr>
          </w:p>
        </w:tc>
        <w:tc>
          <w:tcPr>
            <w:tcW w:w="6237"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1-2 нче чирек</w:t>
            </w:r>
          </w:p>
        </w:tc>
      </w:tr>
      <w:tr w:rsidR="003F61A1" w:rsidRPr="00EA303A" w:rsidTr="003F61A1">
        <w:tc>
          <w:tcPr>
            <w:tcW w:w="81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3.</w:t>
            </w:r>
          </w:p>
          <w:p w:rsidR="003F61A1" w:rsidRPr="00EA303A" w:rsidRDefault="003F61A1" w:rsidP="006C2FCD">
            <w:pPr>
              <w:rPr>
                <w:rFonts w:eastAsia="Calibri"/>
                <w:color w:val="000000"/>
                <w:sz w:val="28"/>
                <w:szCs w:val="28"/>
                <w:lang w:val="tt-RU" w:eastAsia="en-US"/>
              </w:rPr>
            </w:pPr>
          </w:p>
        </w:tc>
        <w:tc>
          <w:tcPr>
            <w:tcW w:w="1843"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7</w:t>
            </w:r>
          </w:p>
        </w:tc>
        <w:tc>
          <w:tcPr>
            <w:tcW w:w="425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М.Мәһдиев.”Без – 41 нче ел балалары”</w:t>
            </w:r>
          </w:p>
          <w:p w:rsidR="003F61A1" w:rsidRPr="00EA303A" w:rsidRDefault="003F61A1" w:rsidP="006C2FCD">
            <w:pPr>
              <w:rPr>
                <w:rFonts w:eastAsia="Calibri"/>
                <w:color w:val="000000"/>
                <w:sz w:val="28"/>
                <w:szCs w:val="28"/>
                <w:lang w:val="tt-RU" w:eastAsia="en-US"/>
              </w:rPr>
            </w:pPr>
          </w:p>
        </w:tc>
        <w:tc>
          <w:tcPr>
            <w:tcW w:w="6237"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3 -4нче чирек</w:t>
            </w:r>
          </w:p>
        </w:tc>
      </w:tr>
      <w:tr w:rsidR="003F61A1" w:rsidRPr="00EA303A" w:rsidTr="003F61A1">
        <w:tc>
          <w:tcPr>
            <w:tcW w:w="81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 xml:space="preserve">4. </w:t>
            </w:r>
          </w:p>
        </w:tc>
        <w:tc>
          <w:tcPr>
            <w:tcW w:w="1843"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8</w:t>
            </w:r>
          </w:p>
        </w:tc>
        <w:tc>
          <w:tcPr>
            <w:tcW w:w="425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К.Тинчурин. “Сүнгән йолдызлар”.</w:t>
            </w:r>
          </w:p>
        </w:tc>
        <w:tc>
          <w:tcPr>
            <w:tcW w:w="6237"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3 нче чирек</w:t>
            </w:r>
          </w:p>
        </w:tc>
      </w:tr>
      <w:tr w:rsidR="003F61A1" w:rsidRPr="00EA303A" w:rsidTr="003F61A1">
        <w:tc>
          <w:tcPr>
            <w:tcW w:w="81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5</w:t>
            </w:r>
          </w:p>
        </w:tc>
        <w:tc>
          <w:tcPr>
            <w:tcW w:w="1843"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w:t>
            </w:r>
          </w:p>
        </w:tc>
        <w:tc>
          <w:tcPr>
            <w:tcW w:w="425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Н.Хисамов. “Йосыф – Зөләйха”</w:t>
            </w:r>
          </w:p>
        </w:tc>
        <w:tc>
          <w:tcPr>
            <w:tcW w:w="6237"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1 нче чирек</w:t>
            </w:r>
          </w:p>
        </w:tc>
      </w:tr>
      <w:tr w:rsidR="003F61A1" w:rsidRPr="00EA303A" w:rsidTr="003F61A1">
        <w:tc>
          <w:tcPr>
            <w:tcW w:w="81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6</w:t>
            </w:r>
          </w:p>
        </w:tc>
        <w:tc>
          <w:tcPr>
            <w:tcW w:w="1843"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9</w:t>
            </w:r>
          </w:p>
        </w:tc>
        <w:tc>
          <w:tcPr>
            <w:tcW w:w="425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М.Маликова. “Соңгы риваять”</w:t>
            </w:r>
          </w:p>
        </w:tc>
        <w:tc>
          <w:tcPr>
            <w:tcW w:w="6237"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3 нче чирек</w:t>
            </w:r>
          </w:p>
        </w:tc>
      </w:tr>
      <w:tr w:rsidR="003F61A1" w:rsidRPr="00EA303A" w:rsidTr="003F61A1">
        <w:tc>
          <w:tcPr>
            <w:tcW w:w="81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7</w:t>
            </w:r>
          </w:p>
        </w:tc>
        <w:tc>
          <w:tcPr>
            <w:tcW w:w="1843"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8</w:t>
            </w:r>
          </w:p>
        </w:tc>
        <w:tc>
          <w:tcPr>
            <w:tcW w:w="425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К.Тинчурин. Премьера. “Назлы кияү”</w:t>
            </w:r>
          </w:p>
        </w:tc>
        <w:tc>
          <w:tcPr>
            <w:tcW w:w="6237"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3 нче чирек</w:t>
            </w:r>
          </w:p>
        </w:tc>
      </w:tr>
      <w:tr w:rsidR="003F61A1" w:rsidRPr="00EA303A" w:rsidTr="003F61A1">
        <w:tc>
          <w:tcPr>
            <w:tcW w:w="81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8</w:t>
            </w:r>
          </w:p>
        </w:tc>
        <w:tc>
          <w:tcPr>
            <w:tcW w:w="1843"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11</w:t>
            </w:r>
          </w:p>
        </w:tc>
        <w:tc>
          <w:tcPr>
            <w:tcW w:w="425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И.Юзеев. Премьера. “Гашыйклар тавы”</w:t>
            </w:r>
          </w:p>
        </w:tc>
        <w:tc>
          <w:tcPr>
            <w:tcW w:w="6237"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2-3 нче чирек</w:t>
            </w:r>
          </w:p>
        </w:tc>
      </w:tr>
      <w:tr w:rsidR="003F61A1" w:rsidRPr="00EA303A" w:rsidTr="003F61A1">
        <w:tc>
          <w:tcPr>
            <w:tcW w:w="81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9</w:t>
            </w:r>
          </w:p>
        </w:tc>
        <w:tc>
          <w:tcPr>
            <w:tcW w:w="1843"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w:t>
            </w:r>
          </w:p>
        </w:tc>
        <w:tc>
          <w:tcPr>
            <w:tcW w:w="425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Р.Валеев. “Язмышым юллары”</w:t>
            </w:r>
          </w:p>
        </w:tc>
        <w:tc>
          <w:tcPr>
            <w:tcW w:w="6237"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3-4 нче чирек</w:t>
            </w:r>
          </w:p>
        </w:tc>
      </w:tr>
      <w:tr w:rsidR="003F61A1" w:rsidRPr="00EA303A" w:rsidTr="003F61A1">
        <w:tc>
          <w:tcPr>
            <w:tcW w:w="81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w:t>
            </w:r>
          </w:p>
        </w:tc>
        <w:tc>
          <w:tcPr>
            <w:tcW w:w="1843"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w:t>
            </w:r>
          </w:p>
        </w:tc>
        <w:tc>
          <w:tcPr>
            <w:tcW w:w="425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Т.Миңнуллин. “Төш”.</w:t>
            </w:r>
          </w:p>
        </w:tc>
        <w:tc>
          <w:tcPr>
            <w:tcW w:w="6237"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2-3 нче чирек</w:t>
            </w:r>
          </w:p>
        </w:tc>
      </w:tr>
      <w:tr w:rsidR="003F61A1" w:rsidRPr="00EA303A" w:rsidTr="003F61A1">
        <w:tc>
          <w:tcPr>
            <w:tcW w:w="81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eastAsia="en-US"/>
              </w:rPr>
              <w:lastRenderedPageBreak/>
              <w:t>1</w:t>
            </w:r>
            <w:r w:rsidRPr="00EA303A">
              <w:rPr>
                <w:rFonts w:eastAsia="Calibri"/>
                <w:color w:val="000000"/>
                <w:sz w:val="28"/>
                <w:szCs w:val="28"/>
                <w:lang w:val="tt-RU" w:eastAsia="en-US"/>
              </w:rPr>
              <w:t>1</w:t>
            </w:r>
          </w:p>
        </w:tc>
        <w:tc>
          <w:tcPr>
            <w:tcW w:w="1843"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11</w:t>
            </w:r>
          </w:p>
        </w:tc>
        <w:tc>
          <w:tcPr>
            <w:tcW w:w="425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Х.Вахит. “Туй алдыннан”</w:t>
            </w:r>
          </w:p>
        </w:tc>
        <w:tc>
          <w:tcPr>
            <w:tcW w:w="6237"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2-3 нче чирек</w:t>
            </w:r>
          </w:p>
        </w:tc>
      </w:tr>
      <w:tr w:rsidR="003F61A1" w:rsidRPr="00EA303A" w:rsidTr="003F61A1">
        <w:tc>
          <w:tcPr>
            <w:tcW w:w="81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12</w:t>
            </w:r>
          </w:p>
        </w:tc>
        <w:tc>
          <w:tcPr>
            <w:tcW w:w="1843"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5</w:t>
            </w:r>
          </w:p>
        </w:tc>
        <w:tc>
          <w:tcPr>
            <w:tcW w:w="425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Ш.Фәхретдинов. “Али – Баба и 3 разбойника”</w:t>
            </w:r>
          </w:p>
        </w:tc>
        <w:tc>
          <w:tcPr>
            <w:tcW w:w="6237" w:type="dxa"/>
            <w:shd w:val="clear" w:color="auto" w:fill="auto"/>
          </w:tcPr>
          <w:p w:rsidR="003F61A1" w:rsidRPr="00EA303A" w:rsidRDefault="003F61A1" w:rsidP="006C2FCD">
            <w:pPr>
              <w:rPr>
                <w:rFonts w:ascii="Calibri" w:eastAsia="Calibri" w:hAnsi="Calibri"/>
                <w:color w:val="000000"/>
                <w:sz w:val="22"/>
                <w:szCs w:val="22"/>
                <w:lang w:val="tt-RU" w:eastAsia="en-US"/>
              </w:rPr>
            </w:pPr>
            <w:r w:rsidRPr="00EA303A">
              <w:rPr>
                <w:rFonts w:eastAsia="Calibri"/>
                <w:color w:val="000000"/>
                <w:sz w:val="28"/>
                <w:szCs w:val="28"/>
                <w:lang w:val="tt-RU" w:eastAsia="en-US"/>
              </w:rPr>
              <w:t>1-2 нче чирек</w:t>
            </w:r>
          </w:p>
        </w:tc>
      </w:tr>
      <w:tr w:rsidR="003F61A1" w:rsidRPr="00EA303A" w:rsidTr="003F61A1">
        <w:tc>
          <w:tcPr>
            <w:tcW w:w="81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13</w:t>
            </w:r>
          </w:p>
        </w:tc>
        <w:tc>
          <w:tcPr>
            <w:tcW w:w="1843"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5</w:t>
            </w:r>
          </w:p>
        </w:tc>
        <w:tc>
          <w:tcPr>
            <w:tcW w:w="425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Т.Миңнуллин. “Авыл эте Акбай”</w:t>
            </w:r>
          </w:p>
        </w:tc>
        <w:tc>
          <w:tcPr>
            <w:tcW w:w="6237"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3-4 нче чирек</w:t>
            </w:r>
          </w:p>
        </w:tc>
      </w:tr>
      <w:tr w:rsidR="003F61A1" w:rsidRPr="00EA303A" w:rsidTr="003F61A1">
        <w:tc>
          <w:tcPr>
            <w:tcW w:w="81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14</w:t>
            </w:r>
          </w:p>
        </w:tc>
        <w:tc>
          <w:tcPr>
            <w:tcW w:w="1843"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w:t>
            </w:r>
          </w:p>
        </w:tc>
        <w:tc>
          <w:tcPr>
            <w:tcW w:w="425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М.Фәйзи. “Галиябану”.</w:t>
            </w:r>
          </w:p>
        </w:tc>
        <w:tc>
          <w:tcPr>
            <w:tcW w:w="6237"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 xml:space="preserve"> 2-3  нче чирек</w:t>
            </w:r>
          </w:p>
        </w:tc>
      </w:tr>
      <w:tr w:rsidR="003F61A1" w:rsidRPr="00EA303A" w:rsidTr="003F61A1">
        <w:tc>
          <w:tcPr>
            <w:tcW w:w="81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15</w:t>
            </w:r>
          </w:p>
        </w:tc>
        <w:tc>
          <w:tcPr>
            <w:tcW w:w="1843"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6</w:t>
            </w:r>
          </w:p>
        </w:tc>
        <w:tc>
          <w:tcPr>
            <w:tcW w:w="425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Н.Исәнбәр. “Хуҗа Насретдин”</w:t>
            </w:r>
          </w:p>
        </w:tc>
        <w:tc>
          <w:tcPr>
            <w:tcW w:w="6237"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1-2 нче чирек</w:t>
            </w:r>
          </w:p>
        </w:tc>
      </w:tr>
      <w:tr w:rsidR="003F61A1" w:rsidRPr="00EA303A" w:rsidTr="003F61A1">
        <w:tc>
          <w:tcPr>
            <w:tcW w:w="81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16</w:t>
            </w:r>
          </w:p>
        </w:tc>
        <w:tc>
          <w:tcPr>
            <w:tcW w:w="1843"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9</w:t>
            </w:r>
          </w:p>
        </w:tc>
        <w:tc>
          <w:tcPr>
            <w:tcW w:w="425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Г.Камал. “Банкрот”</w:t>
            </w:r>
          </w:p>
        </w:tc>
        <w:tc>
          <w:tcPr>
            <w:tcW w:w="6237"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 xml:space="preserve"> 1-2нче чирек</w:t>
            </w:r>
          </w:p>
        </w:tc>
      </w:tr>
      <w:tr w:rsidR="003F61A1" w:rsidRPr="00EA303A" w:rsidTr="003F61A1">
        <w:tc>
          <w:tcPr>
            <w:tcW w:w="81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17</w:t>
            </w:r>
          </w:p>
        </w:tc>
        <w:tc>
          <w:tcPr>
            <w:tcW w:w="1843"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8</w:t>
            </w:r>
          </w:p>
        </w:tc>
        <w:tc>
          <w:tcPr>
            <w:tcW w:w="425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К.Тинчурин. “Зәңгәр шәл”</w:t>
            </w:r>
          </w:p>
        </w:tc>
        <w:tc>
          <w:tcPr>
            <w:tcW w:w="6237"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 xml:space="preserve"> 2-3 нче чирек</w:t>
            </w:r>
          </w:p>
        </w:tc>
      </w:tr>
      <w:tr w:rsidR="003F61A1" w:rsidRPr="00EA303A" w:rsidTr="003F61A1">
        <w:tc>
          <w:tcPr>
            <w:tcW w:w="81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18</w:t>
            </w:r>
          </w:p>
        </w:tc>
        <w:tc>
          <w:tcPr>
            <w:tcW w:w="1843"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8</w:t>
            </w:r>
          </w:p>
        </w:tc>
        <w:tc>
          <w:tcPr>
            <w:tcW w:w="425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Ф.Бурнаш. “Яшь йөрәкләр”</w:t>
            </w:r>
          </w:p>
        </w:tc>
        <w:tc>
          <w:tcPr>
            <w:tcW w:w="6237"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2-3 нче чирек</w:t>
            </w:r>
          </w:p>
        </w:tc>
      </w:tr>
      <w:tr w:rsidR="003F61A1" w:rsidRPr="00EA303A" w:rsidTr="003F61A1">
        <w:tc>
          <w:tcPr>
            <w:tcW w:w="81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19</w:t>
            </w:r>
          </w:p>
        </w:tc>
        <w:tc>
          <w:tcPr>
            <w:tcW w:w="1843"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w:t>
            </w:r>
          </w:p>
        </w:tc>
        <w:tc>
          <w:tcPr>
            <w:tcW w:w="425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 xml:space="preserve">И.Зәйниев.  </w:t>
            </w:r>
            <w:r w:rsidRPr="00EA303A">
              <w:rPr>
                <w:rFonts w:eastAsia="Calibri"/>
                <w:b/>
                <w:i/>
                <w:color w:val="000000"/>
                <w:sz w:val="28"/>
                <w:szCs w:val="28"/>
                <w:lang w:val="tt-RU" w:eastAsia="en-US"/>
              </w:rPr>
              <w:t>“Поговорим о любви”</w:t>
            </w:r>
          </w:p>
        </w:tc>
        <w:tc>
          <w:tcPr>
            <w:tcW w:w="6237"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3-4 нче чирек</w:t>
            </w:r>
          </w:p>
        </w:tc>
      </w:tr>
      <w:tr w:rsidR="003F61A1" w:rsidRPr="00EA303A" w:rsidTr="003F61A1">
        <w:tc>
          <w:tcPr>
            <w:tcW w:w="81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20</w:t>
            </w:r>
          </w:p>
        </w:tc>
        <w:tc>
          <w:tcPr>
            <w:tcW w:w="1843"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w:t>
            </w:r>
          </w:p>
        </w:tc>
        <w:tc>
          <w:tcPr>
            <w:tcW w:w="425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Т.Миңнуллин. “Гөргери кияүләре”</w:t>
            </w:r>
          </w:p>
        </w:tc>
        <w:tc>
          <w:tcPr>
            <w:tcW w:w="6237"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3-4  нче чирек</w:t>
            </w:r>
          </w:p>
        </w:tc>
      </w:tr>
      <w:tr w:rsidR="003F61A1" w:rsidRPr="00EA303A" w:rsidTr="003F61A1">
        <w:tc>
          <w:tcPr>
            <w:tcW w:w="81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21</w:t>
            </w:r>
          </w:p>
        </w:tc>
        <w:tc>
          <w:tcPr>
            <w:tcW w:w="1843"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11</w:t>
            </w:r>
          </w:p>
        </w:tc>
        <w:tc>
          <w:tcPr>
            <w:tcW w:w="425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Т.Миңнуллин. “Диләфрүз-</w:t>
            </w:r>
            <w:r w:rsidRPr="00EA303A">
              <w:rPr>
                <w:rFonts w:eastAsia="Calibri"/>
                <w:color w:val="000000"/>
                <w:sz w:val="28"/>
                <w:szCs w:val="28"/>
                <w:lang w:val="en-US" w:eastAsia="en-US"/>
              </w:rPr>
              <w:t>REMAKE</w:t>
            </w:r>
            <w:r w:rsidRPr="00EA303A">
              <w:rPr>
                <w:rFonts w:eastAsia="Calibri"/>
                <w:color w:val="000000"/>
                <w:sz w:val="28"/>
                <w:szCs w:val="28"/>
                <w:lang w:val="tt-RU" w:eastAsia="en-US"/>
              </w:rPr>
              <w:t>”</w:t>
            </w:r>
          </w:p>
        </w:tc>
        <w:tc>
          <w:tcPr>
            <w:tcW w:w="6237"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3-4  нче чирек</w:t>
            </w:r>
          </w:p>
        </w:tc>
      </w:tr>
      <w:tr w:rsidR="003F61A1" w:rsidRPr="00EA303A" w:rsidTr="003F61A1">
        <w:tc>
          <w:tcPr>
            <w:tcW w:w="81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22</w:t>
            </w:r>
          </w:p>
        </w:tc>
        <w:tc>
          <w:tcPr>
            <w:tcW w:w="1843"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9</w:t>
            </w:r>
          </w:p>
        </w:tc>
        <w:tc>
          <w:tcPr>
            <w:tcW w:w="425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Т.Миңнуллин. “Мулла”.</w:t>
            </w:r>
          </w:p>
        </w:tc>
        <w:tc>
          <w:tcPr>
            <w:tcW w:w="6237"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3 нче чирек</w:t>
            </w:r>
          </w:p>
        </w:tc>
      </w:tr>
      <w:tr w:rsidR="003F61A1" w:rsidRPr="00EA303A" w:rsidTr="003F61A1">
        <w:tc>
          <w:tcPr>
            <w:tcW w:w="817"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23</w:t>
            </w:r>
          </w:p>
        </w:tc>
        <w:tc>
          <w:tcPr>
            <w:tcW w:w="1843"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w:t>
            </w:r>
          </w:p>
        </w:tc>
        <w:tc>
          <w:tcPr>
            <w:tcW w:w="4252" w:type="dxa"/>
            <w:shd w:val="clear" w:color="auto" w:fill="auto"/>
          </w:tcPr>
          <w:p w:rsidR="003F61A1" w:rsidRPr="00EA303A" w:rsidRDefault="003F61A1" w:rsidP="006C2FCD">
            <w:pPr>
              <w:rPr>
                <w:rFonts w:eastAsia="Calibri"/>
                <w:b/>
                <w:i/>
                <w:color w:val="000000"/>
                <w:sz w:val="28"/>
                <w:szCs w:val="28"/>
                <w:lang w:val="tt-RU" w:eastAsia="en-US"/>
              </w:rPr>
            </w:pPr>
            <w:r w:rsidRPr="00EA303A">
              <w:rPr>
                <w:rFonts w:eastAsia="Calibri"/>
                <w:b/>
                <w:i/>
                <w:color w:val="000000"/>
                <w:sz w:val="28"/>
                <w:szCs w:val="28"/>
                <w:lang w:val="tt-RU" w:eastAsia="en-US"/>
              </w:rPr>
              <w:t>“Сказание о Йусуфе” Кол Гали - премьера</w:t>
            </w:r>
          </w:p>
        </w:tc>
        <w:tc>
          <w:tcPr>
            <w:tcW w:w="6237" w:type="dxa"/>
            <w:shd w:val="clear" w:color="auto" w:fill="auto"/>
          </w:tcPr>
          <w:p w:rsidR="003F61A1" w:rsidRPr="00EA303A" w:rsidRDefault="003F61A1" w:rsidP="006C2FCD">
            <w:pPr>
              <w:rPr>
                <w:rFonts w:ascii="Calibri" w:eastAsia="Calibri" w:hAnsi="Calibri"/>
                <w:color w:val="000000"/>
                <w:sz w:val="22"/>
                <w:szCs w:val="22"/>
                <w:lang w:eastAsia="en-US"/>
              </w:rPr>
            </w:pPr>
            <w:r w:rsidRPr="00EA303A">
              <w:rPr>
                <w:rFonts w:eastAsia="Calibri"/>
                <w:color w:val="000000"/>
                <w:sz w:val="28"/>
                <w:szCs w:val="28"/>
                <w:lang w:val="tt-RU" w:eastAsia="en-US"/>
              </w:rPr>
              <w:t>1 нче чирек</w:t>
            </w:r>
          </w:p>
        </w:tc>
      </w:tr>
    </w:tbl>
    <w:p w:rsidR="006C2FCD" w:rsidRPr="00EA303A" w:rsidRDefault="006C2FCD" w:rsidP="006C2FCD">
      <w:pPr>
        <w:rPr>
          <w:color w:val="000000"/>
        </w:rPr>
      </w:pPr>
    </w:p>
    <w:p w:rsidR="006C2FCD" w:rsidRPr="00EA303A" w:rsidRDefault="006C2FCD" w:rsidP="006C2FCD">
      <w:pPr>
        <w:jc w:val="center"/>
        <w:rPr>
          <w:b/>
          <w:color w:val="000000"/>
          <w:sz w:val="28"/>
          <w:szCs w:val="28"/>
        </w:rPr>
      </w:pPr>
    </w:p>
    <w:tbl>
      <w:tblPr>
        <w:tblpPr w:leftFromText="180" w:rightFromText="180" w:horzAnchor="margin" w:tblpY="1113"/>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5"/>
        <w:gridCol w:w="13772"/>
      </w:tblGrid>
      <w:tr w:rsidR="003F61A1" w:rsidRPr="00EA303A" w:rsidTr="003F61A1">
        <w:trPr>
          <w:trHeight w:val="173"/>
        </w:trPr>
        <w:tc>
          <w:tcPr>
            <w:tcW w:w="795" w:type="dxa"/>
            <w:shd w:val="clear" w:color="auto" w:fill="auto"/>
          </w:tcPr>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lastRenderedPageBreak/>
              <w:t>№№</w:t>
            </w:r>
          </w:p>
          <w:p w:rsidR="003F61A1" w:rsidRPr="00EA303A" w:rsidRDefault="003F61A1" w:rsidP="006C2FCD">
            <w:pPr>
              <w:rPr>
                <w:rFonts w:eastAsia="Calibri"/>
                <w:color w:val="000000"/>
                <w:sz w:val="28"/>
                <w:szCs w:val="28"/>
                <w:lang w:eastAsia="en-US"/>
              </w:rPr>
            </w:pPr>
            <w:r w:rsidRPr="00EA303A">
              <w:rPr>
                <w:rFonts w:eastAsia="Calibri"/>
                <w:color w:val="000000"/>
                <w:sz w:val="28"/>
                <w:szCs w:val="28"/>
                <w:lang w:eastAsia="en-US"/>
              </w:rPr>
              <w:t>пп</w:t>
            </w:r>
          </w:p>
        </w:tc>
        <w:tc>
          <w:tcPr>
            <w:tcW w:w="1377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Чаралар</w:t>
            </w:r>
          </w:p>
        </w:tc>
      </w:tr>
      <w:tr w:rsidR="003F61A1" w:rsidRPr="00EA303A" w:rsidTr="003F61A1">
        <w:trPr>
          <w:trHeight w:val="378"/>
        </w:trPr>
        <w:tc>
          <w:tcPr>
            <w:tcW w:w="795" w:type="dxa"/>
            <w:shd w:val="clear" w:color="auto" w:fill="auto"/>
          </w:tcPr>
          <w:p w:rsidR="003F61A1" w:rsidRPr="00EA303A" w:rsidRDefault="003F61A1" w:rsidP="006C2FCD">
            <w:pPr>
              <w:pStyle w:val="a8"/>
              <w:numPr>
                <w:ilvl w:val="0"/>
                <w:numId w:val="21"/>
              </w:numPr>
              <w:rPr>
                <w:color w:val="000000"/>
                <w:sz w:val="28"/>
                <w:szCs w:val="28"/>
                <w:lang w:val="tt-RU" w:eastAsia="en-US"/>
              </w:rPr>
            </w:pPr>
          </w:p>
        </w:tc>
        <w:tc>
          <w:tcPr>
            <w:tcW w:w="1377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Ш.Фәхретдинов. “Алтын көз”</w:t>
            </w:r>
          </w:p>
        </w:tc>
      </w:tr>
      <w:tr w:rsidR="003F61A1" w:rsidRPr="00EA303A" w:rsidTr="003F61A1">
        <w:trPr>
          <w:trHeight w:val="774"/>
        </w:trPr>
        <w:tc>
          <w:tcPr>
            <w:tcW w:w="795" w:type="dxa"/>
            <w:shd w:val="clear" w:color="auto" w:fill="auto"/>
          </w:tcPr>
          <w:p w:rsidR="003F61A1" w:rsidRPr="00EA303A" w:rsidRDefault="003F61A1" w:rsidP="006C2FCD">
            <w:pPr>
              <w:pStyle w:val="a8"/>
              <w:numPr>
                <w:ilvl w:val="0"/>
                <w:numId w:val="21"/>
              </w:numPr>
              <w:rPr>
                <w:color w:val="000000"/>
                <w:sz w:val="28"/>
                <w:szCs w:val="28"/>
                <w:lang w:val="tt-RU" w:eastAsia="en-US"/>
              </w:rPr>
            </w:pPr>
          </w:p>
        </w:tc>
        <w:tc>
          <w:tcPr>
            <w:tcW w:w="1377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Ш.Фәхретдинов. “Мәхәббәт баскычы””.</w:t>
            </w:r>
          </w:p>
          <w:p w:rsidR="003F61A1" w:rsidRPr="00EA303A" w:rsidRDefault="003F61A1" w:rsidP="006C2FCD">
            <w:pPr>
              <w:rPr>
                <w:rFonts w:eastAsia="Calibri"/>
                <w:color w:val="000000"/>
                <w:sz w:val="28"/>
                <w:szCs w:val="28"/>
                <w:lang w:eastAsia="en-US"/>
              </w:rPr>
            </w:pPr>
          </w:p>
        </w:tc>
      </w:tr>
      <w:tr w:rsidR="003F61A1" w:rsidRPr="00EA303A" w:rsidTr="003F61A1">
        <w:trPr>
          <w:trHeight w:val="756"/>
        </w:trPr>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3.</w:t>
            </w:r>
          </w:p>
          <w:p w:rsidR="003F61A1" w:rsidRPr="00EA303A" w:rsidRDefault="003F61A1" w:rsidP="006C2FCD">
            <w:pPr>
              <w:rPr>
                <w:rFonts w:eastAsia="Calibri"/>
                <w:color w:val="000000"/>
                <w:sz w:val="28"/>
                <w:szCs w:val="28"/>
                <w:lang w:val="tt-RU" w:eastAsia="en-US"/>
              </w:rPr>
            </w:pPr>
          </w:p>
        </w:tc>
        <w:tc>
          <w:tcPr>
            <w:tcW w:w="1377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Ш.Фәхретдинов. “Эх, алмагачлары”.</w:t>
            </w:r>
          </w:p>
        </w:tc>
      </w:tr>
      <w:tr w:rsidR="003F61A1" w:rsidRPr="00EA303A" w:rsidTr="003F61A1">
        <w:trPr>
          <w:trHeight w:val="396"/>
        </w:trPr>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 xml:space="preserve">4. </w:t>
            </w:r>
          </w:p>
        </w:tc>
        <w:tc>
          <w:tcPr>
            <w:tcW w:w="1377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Х.Вахит. “Кияүләр”.</w:t>
            </w:r>
          </w:p>
        </w:tc>
      </w:tr>
      <w:tr w:rsidR="003F61A1" w:rsidRPr="00EA303A" w:rsidTr="003F61A1">
        <w:trPr>
          <w:trHeight w:val="378"/>
        </w:trPr>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5</w:t>
            </w:r>
          </w:p>
        </w:tc>
        <w:tc>
          <w:tcPr>
            <w:tcW w:w="1377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М.Әмир. “Гөлшаян”.</w:t>
            </w:r>
          </w:p>
        </w:tc>
      </w:tr>
      <w:tr w:rsidR="003F61A1" w:rsidRPr="00EA303A" w:rsidTr="003F61A1">
        <w:trPr>
          <w:trHeight w:val="378"/>
        </w:trPr>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6</w:t>
            </w:r>
          </w:p>
        </w:tc>
        <w:tc>
          <w:tcPr>
            <w:tcW w:w="1377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Ф.Яруллин. “Бер күрешү – үзе бер гомер”.</w:t>
            </w:r>
          </w:p>
        </w:tc>
      </w:tr>
      <w:tr w:rsidR="003F61A1" w:rsidRPr="00EA303A" w:rsidTr="003F61A1">
        <w:trPr>
          <w:trHeight w:val="378"/>
        </w:trPr>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7</w:t>
            </w:r>
          </w:p>
        </w:tc>
        <w:tc>
          <w:tcPr>
            <w:tcW w:w="1377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Р.Габделхакова. “Өзелгән яфраклар”.</w:t>
            </w:r>
          </w:p>
        </w:tc>
      </w:tr>
      <w:tr w:rsidR="003F61A1" w:rsidRPr="00EA303A" w:rsidTr="003F61A1">
        <w:trPr>
          <w:trHeight w:val="378"/>
        </w:trPr>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8</w:t>
            </w:r>
          </w:p>
        </w:tc>
        <w:tc>
          <w:tcPr>
            <w:tcW w:w="1377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И.Мәхмүтова. “Мәхәббәт чишмәсе”</w:t>
            </w:r>
          </w:p>
        </w:tc>
      </w:tr>
      <w:tr w:rsidR="003F61A1" w:rsidRPr="00EA303A" w:rsidTr="003F61A1">
        <w:trPr>
          <w:trHeight w:val="378"/>
        </w:trPr>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9</w:t>
            </w:r>
          </w:p>
        </w:tc>
        <w:tc>
          <w:tcPr>
            <w:tcW w:w="1377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И.Мәхмүтова. “Күрәсем килгән иде”.</w:t>
            </w:r>
          </w:p>
        </w:tc>
      </w:tr>
      <w:tr w:rsidR="003F61A1" w:rsidRPr="00EA303A" w:rsidTr="003F61A1">
        <w:trPr>
          <w:trHeight w:val="378"/>
        </w:trPr>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10</w:t>
            </w:r>
          </w:p>
        </w:tc>
        <w:tc>
          <w:tcPr>
            <w:tcW w:w="1377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Ш.Хөсәенов. “Чулпан”.</w:t>
            </w:r>
          </w:p>
        </w:tc>
      </w:tr>
      <w:tr w:rsidR="003F61A1" w:rsidRPr="00EA303A" w:rsidTr="003F61A1">
        <w:trPr>
          <w:trHeight w:val="378"/>
        </w:trPr>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13</w:t>
            </w:r>
          </w:p>
        </w:tc>
        <w:tc>
          <w:tcPr>
            <w:tcW w:w="1377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 xml:space="preserve">Й.Фоссе. </w:t>
            </w:r>
            <w:r w:rsidRPr="00EA303A">
              <w:rPr>
                <w:rFonts w:eastAsia="Calibri"/>
                <w:b/>
                <w:i/>
                <w:color w:val="000000"/>
                <w:sz w:val="28"/>
                <w:szCs w:val="28"/>
                <w:lang w:val="tt-RU" w:eastAsia="en-US"/>
              </w:rPr>
              <w:t>“Однажды летним днём”</w:t>
            </w:r>
          </w:p>
        </w:tc>
      </w:tr>
      <w:tr w:rsidR="003F61A1" w:rsidRPr="00EA303A" w:rsidTr="003F61A1">
        <w:trPr>
          <w:trHeight w:val="396"/>
        </w:trPr>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14</w:t>
            </w:r>
          </w:p>
        </w:tc>
        <w:tc>
          <w:tcPr>
            <w:tcW w:w="1377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О.Памука. “Минем исемем Кызыл”.</w:t>
            </w:r>
          </w:p>
        </w:tc>
      </w:tr>
      <w:tr w:rsidR="003F61A1" w:rsidRPr="00EA303A" w:rsidTr="003F61A1">
        <w:trPr>
          <w:trHeight w:val="378"/>
        </w:trPr>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15</w:t>
            </w:r>
          </w:p>
        </w:tc>
        <w:tc>
          <w:tcPr>
            <w:tcW w:w="1377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 xml:space="preserve">Р.Зәйдулла. </w:t>
            </w:r>
            <w:r w:rsidRPr="00EA303A">
              <w:rPr>
                <w:rFonts w:eastAsia="Calibri"/>
                <w:b/>
                <w:i/>
                <w:color w:val="000000"/>
                <w:sz w:val="28"/>
                <w:szCs w:val="28"/>
                <w:lang w:val="tt-RU" w:eastAsia="en-US"/>
              </w:rPr>
              <w:t>“Любовь бессмертная”</w:t>
            </w:r>
          </w:p>
        </w:tc>
      </w:tr>
      <w:tr w:rsidR="003F61A1" w:rsidRPr="00EA303A" w:rsidTr="003F61A1">
        <w:trPr>
          <w:trHeight w:val="378"/>
        </w:trPr>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16</w:t>
            </w:r>
          </w:p>
        </w:tc>
        <w:tc>
          <w:tcPr>
            <w:tcW w:w="1377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 xml:space="preserve">С.Юзеева. </w:t>
            </w:r>
            <w:r w:rsidRPr="00EA303A">
              <w:rPr>
                <w:rFonts w:eastAsia="Calibri"/>
                <w:b/>
                <w:i/>
                <w:color w:val="000000"/>
                <w:sz w:val="28"/>
                <w:szCs w:val="28"/>
                <w:lang w:val="tt-RU" w:eastAsia="en-US"/>
              </w:rPr>
              <w:t>“Дачный  сезон”.</w:t>
            </w:r>
            <w:r w:rsidRPr="00EA303A">
              <w:rPr>
                <w:rFonts w:eastAsia="Calibri"/>
                <w:color w:val="000000"/>
                <w:sz w:val="28"/>
                <w:szCs w:val="28"/>
                <w:lang w:val="tt-RU" w:eastAsia="en-US"/>
              </w:rPr>
              <w:t xml:space="preserve"> </w:t>
            </w:r>
          </w:p>
        </w:tc>
      </w:tr>
      <w:tr w:rsidR="003F61A1" w:rsidRPr="00EA303A" w:rsidTr="003F61A1">
        <w:trPr>
          <w:trHeight w:val="396"/>
        </w:trPr>
        <w:tc>
          <w:tcPr>
            <w:tcW w:w="795"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17</w:t>
            </w:r>
          </w:p>
        </w:tc>
        <w:tc>
          <w:tcPr>
            <w:tcW w:w="13772" w:type="dxa"/>
            <w:shd w:val="clear" w:color="auto" w:fill="auto"/>
          </w:tcPr>
          <w:p w:rsidR="003F61A1" w:rsidRPr="00EA303A" w:rsidRDefault="003F61A1" w:rsidP="006C2FCD">
            <w:pPr>
              <w:rPr>
                <w:rFonts w:eastAsia="Calibri"/>
                <w:color w:val="000000"/>
                <w:sz w:val="28"/>
                <w:szCs w:val="28"/>
                <w:lang w:val="tt-RU" w:eastAsia="en-US"/>
              </w:rPr>
            </w:pPr>
            <w:r w:rsidRPr="00EA303A">
              <w:rPr>
                <w:rFonts w:eastAsia="Calibri"/>
                <w:color w:val="000000"/>
                <w:sz w:val="28"/>
                <w:szCs w:val="28"/>
                <w:lang w:val="tt-RU" w:eastAsia="en-US"/>
              </w:rPr>
              <w:t xml:space="preserve">Ф.Бүләкова. </w:t>
            </w:r>
            <w:r w:rsidRPr="00EA303A">
              <w:rPr>
                <w:rFonts w:eastAsia="Calibri"/>
                <w:b/>
                <w:i/>
                <w:color w:val="000000"/>
                <w:sz w:val="28"/>
                <w:szCs w:val="28"/>
                <w:lang w:val="tt-RU" w:eastAsia="en-US"/>
              </w:rPr>
              <w:t>“Любишь – не любишь”</w:t>
            </w:r>
          </w:p>
        </w:tc>
      </w:tr>
    </w:tbl>
    <w:p w:rsidR="006C2FCD" w:rsidRPr="00EA303A" w:rsidRDefault="006C2FCD" w:rsidP="006C2FCD">
      <w:pPr>
        <w:rPr>
          <w:color w:val="000000"/>
        </w:rPr>
      </w:pPr>
    </w:p>
    <w:p w:rsidR="006C2FCD" w:rsidRPr="00EA303A" w:rsidRDefault="006C2FCD" w:rsidP="006C2FCD">
      <w:pPr>
        <w:rPr>
          <w:b/>
          <w:color w:val="000000"/>
          <w:sz w:val="28"/>
          <w:szCs w:val="28"/>
        </w:rPr>
      </w:pPr>
    </w:p>
    <w:p w:rsidR="006C2FCD" w:rsidRPr="00EA303A" w:rsidRDefault="006C2FCD" w:rsidP="006C2FCD">
      <w:pPr>
        <w:tabs>
          <w:tab w:val="left" w:pos="567"/>
        </w:tabs>
        <w:jc w:val="center"/>
        <w:rPr>
          <w:b/>
          <w:color w:val="000000"/>
          <w:sz w:val="28"/>
          <w:szCs w:val="28"/>
        </w:rPr>
      </w:pPr>
      <w:r w:rsidRPr="00EA303A">
        <w:rPr>
          <w:b/>
          <w:color w:val="000000"/>
          <w:sz w:val="28"/>
          <w:szCs w:val="28"/>
        </w:rPr>
        <w:t>Для Педагогов</w:t>
      </w:r>
    </w:p>
    <w:p w:rsidR="006C2FCD" w:rsidRPr="00EA303A" w:rsidRDefault="006C2FCD" w:rsidP="006C2FCD">
      <w:pPr>
        <w:tabs>
          <w:tab w:val="left" w:pos="567"/>
        </w:tabs>
        <w:jc w:val="center"/>
        <w:rPr>
          <w:color w:val="000000"/>
        </w:rPr>
      </w:pPr>
    </w:p>
    <w:p w:rsidR="006C2FCD" w:rsidRPr="00EA303A" w:rsidRDefault="006C2FCD" w:rsidP="006C2FCD">
      <w:pPr>
        <w:tabs>
          <w:tab w:val="left" w:pos="567"/>
        </w:tabs>
        <w:jc w:val="center"/>
        <w:rPr>
          <w:color w:val="000000"/>
        </w:rPr>
      </w:pPr>
    </w:p>
    <w:p w:rsidR="006C2FCD" w:rsidRPr="00EA303A" w:rsidRDefault="006C2FCD" w:rsidP="006C2FCD">
      <w:pPr>
        <w:tabs>
          <w:tab w:val="left" w:pos="567"/>
        </w:tabs>
        <w:jc w:val="center"/>
        <w:rPr>
          <w:color w:val="000000"/>
        </w:rPr>
      </w:pPr>
    </w:p>
    <w:p w:rsidR="006C2FCD" w:rsidRPr="00EA303A" w:rsidRDefault="006C2FCD" w:rsidP="006C2FCD">
      <w:pPr>
        <w:tabs>
          <w:tab w:val="left" w:pos="567"/>
        </w:tabs>
        <w:jc w:val="center"/>
        <w:rPr>
          <w:color w:val="000000"/>
        </w:rPr>
      </w:pPr>
    </w:p>
    <w:p w:rsidR="003F61A1" w:rsidRPr="00EA303A" w:rsidRDefault="003F61A1" w:rsidP="006C2FCD">
      <w:pPr>
        <w:tabs>
          <w:tab w:val="left" w:pos="567"/>
        </w:tabs>
        <w:jc w:val="center"/>
        <w:rPr>
          <w:color w:val="000000"/>
        </w:rPr>
      </w:pPr>
    </w:p>
    <w:p w:rsidR="003F61A1" w:rsidRPr="00EA303A" w:rsidRDefault="003F61A1" w:rsidP="006C2FCD">
      <w:pPr>
        <w:tabs>
          <w:tab w:val="left" w:pos="567"/>
        </w:tabs>
        <w:jc w:val="center"/>
        <w:rPr>
          <w:color w:val="000000"/>
        </w:rPr>
      </w:pPr>
    </w:p>
    <w:p w:rsidR="006C2FCD" w:rsidRPr="00EA303A" w:rsidRDefault="006C2FCD" w:rsidP="006C2FCD">
      <w:pPr>
        <w:tabs>
          <w:tab w:val="left" w:pos="567"/>
        </w:tabs>
        <w:jc w:val="center"/>
        <w:rPr>
          <w:color w:val="000000"/>
          <w:sz w:val="28"/>
          <w:szCs w:val="28"/>
        </w:rPr>
      </w:pPr>
      <w:r w:rsidRPr="00EA303A">
        <w:rPr>
          <w:color w:val="000000"/>
          <w:sz w:val="28"/>
          <w:szCs w:val="28"/>
        </w:rPr>
        <w:t>Для воспитанников дошкольных образовательных учреждений</w:t>
      </w:r>
    </w:p>
    <w:p w:rsidR="006C2FCD" w:rsidRPr="00EA303A" w:rsidRDefault="006C2FCD" w:rsidP="006C2FCD">
      <w:pPr>
        <w:tabs>
          <w:tab w:val="left" w:pos="567"/>
        </w:tabs>
        <w:jc w:val="center"/>
        <w:rPr>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3969"/>
        <w:gridCol w:w="3544"/>
        <w:gridCol w:w="6237"/>
      </w:tblGrid>
      <w:tr w:rsidR="003F61A1" w:rsidRPr="00EA303A" w:rsidTr="003F61A1">
        <w:tc>
          <w:tcPr>
            <w:tcW w:w="81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color w:val="000000"/>
                <w:sz w:val="28"/>
                <w:szCs w:val="28"/>
                <w:lang w:eastAsia="en-US"/>
              </w:rPr>
              <w:t>№</w:t>
            </w:r>
          </w:p>
        </w:tc>
        <w:tc>
          <w:tcPr>
            <w:tcW w:w="3969"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Наименование  спектакля</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 xml:space="preserve">    Автор </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Возрастная категория зрителя</w:t>
            </w:r>
          </w:p>
        </w:tc>
      </w:tr>
      <w:tr w:rsidR="003F61A1" w:rsidRPr="00EA303A" w:rsidTr="003F61A1">
        <w:trPr>
          <w:trHeight w:val="518"/>
        </w:trPr>
        <w:tc>
          <w:tcPr>
            <w:tcW w:w="817"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1</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Гусенок</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Н. Гернет</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2-х лет</w:t>
            </w:r>
          </w:p>
        </w:tc>
      </w:tr>
      <w:tr w:rsidR="003F61A1" w:rsidRPr="00EA303A" w:rsidTr="003F61A1">
        <w:trPr>
          <w:trHeight w:val="569"/>
        </w:trPr>
        <w:tc>
          <w:tcPr>
            <w:tcW w:w="817"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2</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Муха-цокотуха</w:t>
            </w:r>
          </w:p>
        </w:tc>
        <w:tc>
          <w:tcPr>
            <w:tcW w:w="3544"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 xml:space="preserve">К. Чуковский </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 xml:space="preserve">с  </w:t>
            </w:r>
            <w:r w:rsidRPr="00EA303A">
              <w:rPr>
                <w:rFonts w:eastAsia="Calibri"/>
                <w:bCs/>
                <w:color w:val="000000"/>
                <w:sz w:val="28"/>
                <w:szCs w:val="28"/>
                <w:lang w:val="tt-RU" w:eastAsia="en-US"/>
              </w:rPr>
              <w:t>2</w:t>
            </w:r>
            <w:r w:rsidRPr="00EA303A">
              <w:rPr>
                <w:rFonts w:eastAsia="Calibri"/>
                <w:bCs/>
                <w:color w:val="000000"/>
                <w:sz w:val="28"/>
                <w:szCs w:val="28"/>
                <w:lang w:eastAsia="en-US"/>
              </w:rPr>
              <w:t>-х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3</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Колобок</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В. Фечин</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 xml:space="preserve">с </w:t>
            </w:r>
            <w:r w:rsidRPr="00EA303A">
              <w:rPr>
                <w:rFonts w:eastAsia="Calibri"/>
                <w:bCs/>
                <w:color w:val="000000"/>
                <w:sz w:val="28"/>
                <w:szCs w:val="28"/>
                <w:lang w:val="tt-RU" w:eastAsia="en-US"/>
              </w:rPr>
              <w:t>2</w:t>
            </w:r>
            <w:r w:rsidRPr="00EA303A">
              <w:rPr>
                <w:rFonts w:eastAsia="Calibri"/>
                <w:bCs/>
                <w:color w:val="000000"/>
                <w:sz w:val="28"/>
                <w:szCs w:val="28"/>
                <w:lang w:eastAsia="en-US"/>
              </w:rPr>
              <w:t>-х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4</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Веселые краски</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val="tt-RU" w:eastAsia="en-US"/>
              </w:rPr>
              <w:t>Н.Гернет</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val="tt-RU" w:eastAsia="en-US"/>
              </w:rPr>
              <w:t>с 3-х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5</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Гуси-лебеди</w:t>
            </w:r>
          </w:p>
        </w:tc>
        <w:tc>
          <w:tcPr>
            <w:tcW w:w="3544" w:type="dxa"/>
            <w:shd w:val="clear" w:color="auto" w:fill="auto"/>
          </w:tcPr>
          <w:p w:rsidR="003F61A1" w:rsidRPr="00EA303A" w:rsidRDefault="003F61A1" w:rsidP="006C2FCD">
            <w:pPr>
              <w:jc w:val="center"/>
              <w:rPr>
                <w:rFonts w:eastAsia="Calibri"/>
                <w:bCs/>
                <w:color w:val="000000"/>
                <w:sz w:val="28"/>
                <w:szCs w:val="28"/>
                <w:lang w:val="tt-RU" w:eastAsia="en-US"/>
              </w:rPr>
            </w:pPr>
            <w:r w:rsidRPr="00EA303A">
              <w:rPr>
                <w:rFonts w:eastAsia="Calibri"/>
                <w:bCs/>
                <w:color w:val="000000"/>
                <w:sz w:val="28"/>
                <w:szCs w:val="28"/>
                <w:lang w:eastAsia="en-US"/>
              </w:rPr>
              <w:t>Л.Кожевников</w:t>
            </w:r>
          </w:p>
        </w:tc>
        <w:tc>
          <w:tcPr>
            <w:tcW w:w="6237" w:type="dxa"/>
            <w:shd w:val="clear" w:color="auto" w:fill="auto"/>
          </w:tcPr>
          <w:p w:rsidR="003F61A1" w:rsidRPr="00EA303A" w:rsidRDefault="003F61A1" w:rsidP="006C2FCD">
            <w:pPr>
              <w:jc w:val="center"/>
              <w:rPr>
                <w:rFonts w:eastAsia="Calibri"/>
                <w:bCs/>
                <w:color w:val="000000"/>
                <w:sz w:val="28"/>
                <w:szCs w:val="28"/>
                <w:lang w:val="tt-RU" w:eastAsia="en-US"/>
              </w:rPr>
            </w:pPr>
            <w:r w:rsidRPr="00EA303A">
              <w:rPr>
                <w:rFonts w:eastAsia="Calibri"/>
                <w:bCs/>
                <w:color w:val="000000"/>
                <w:sz w:val="28"/>
                <w:szCs w:val="28"/>
                <w:lang w:eastAsia="en-US"/>
              </w:rPr>
              <w:t>с  3-х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6</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Сказки Маршака</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Маршак</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3-х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7</w:t>
            </w:r>
          </w:p>
        </w:tc>
        <w:tc>
          <w:tcPr>
            <w:tcW w:w="3969"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eastAsia="en-US"/>
              </w:rPr>
              <w:t>Репка</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Р. Давыдов</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 xml:space="preserve">с </w:t>
            </w:r>
            <w:r w:rsidRPr="00EA303A">
              <w:rPr>
                <w:rFonts w:eastAsia="Calibri"/>
                <w:bCs/>
                <w:color w:val="000000"/>
                <w:sz w:val="28"/>
                <w:szCs w:val="28"/>
                <w:lang w:val="tt-RU" w:eastAsia="en-US"/>
              </w:rPr>
              <w:t xml:space="preserve">3-х </w:t>
            </w:r>
            <w:r w:rsidRPr="00EA303A">
              <w:rPr>
                <w:rFonts w:eastAsia="Calibri"/>
                <w:bCs/>
                <w:color w:val="000000"/>
                <w:sz w:val="28"/>
                <w:szCs w:val="28"/>
                <w:lang w:eastAsia="en-US"/>
              </w:rPr>
              <w:t>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8</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Кошкин дом</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Маршак</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 xml:space="preserve">с </w:t>
            </w:r>
            <w:r w:rsidRPr="00EA303A">
              <w:rPr>
                <w:rFonts w:eastAsia="Calibri"/>
                <w:bCs/>
                <w:color w:val="000000"/>
                <w:sz w:val="28"/>
                <w:szCs w:val="28"/>
                <w:lang w:val="tt-RU" w:eastAsia="en-US"/>
              </w:rPr>
              <w:t>3-х</w:t>
            </w:r>
            <w:r w:rsidRPr="00EA303A">
              <w:rPr>
                <w:rFonts w:eastAsia="Calibri"/>
                <w:bCs/>
                <w:color w:val="000000"/>
                <w:sz w:val="28"/>
                <w:szCs w:val="28"/>
                <w:lang w:eastAsia="en-US"/>
              </w:rPr>
              <w:t xml:space="preserve">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9</w:t>
            </w:r>
          </w:p>
        </w:tc>
        <w:tc>
          <w:tcPr>
            <w:tcW w:w="3969"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Новые приключения трёх поросят</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Б.Вайнер</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3-х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10</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Подарки Деда Мороза</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Н. Абрамцева</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3-х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11</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Цветик-семицветик</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В. Катаев</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3-х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12</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Прыгающая принцесса</w:t>
            </w:r>
          </w:p>
          <w:p w:rsidR="003F61A1" w:rsidRPr="00EA303A" w:rsidRDefault="003F61A1" w:rsidP="006C2FCD">
            <w:pPr>
              <w:rPr>
                <w:rFonts w:eastAsia="Calibri"/>
                <w:bCs/>
                <w:color w:val="000000"/>
                <w:sz w:val="28"/>
                <w:szCs w:val="28"/>
                <w:lang w:eastAsia="en-US"/>
              </w:rPr>
            </w:pPr>
          </w:p>
        </w:tc>
        <w:tc>
          <w:tcPr>
            <w:tcW w:w="3544" w:type="dxa"/>
            <w:shd w:val="clear" w:color="auto" w:fill="auto"/>
          </w:tcPr>
          <w:p w:rsidR="003F61A1" w:rsidRPr="00EA303A" w:rsidRDefault="003F61A1" w:rsidP="006C2FCD">
            <w:pPr>
              <w:jc w:val="center"/>
              <w:rPr>
                <w:rFonts w:eastAsia="Calibri"/>
                <w:bCs/>
                <w:color w:val="000000"/>
                <w:sz w:val="28"/>
                <w:szCs w:val="28"/>
                <w:lang w:val="tt-RU" w:eastAsia="en-US"/>
              </w:rPr>
            </w:pPr>
            <w:r w:rsidRPr="00EA303A">
              <w:rPr>
                <w:rFonts w:eastAsia="Calibri"/>
                <w:bCs/>
                <w:color w:val="000000"/>
                <w:sz w:val="28"/>
                <w:szCs w:val="28"/>
                <w:lang w:eastAsia="en-US"/>
              </w:rPr>
              <w:t>Л. Дворский</w:t>
            </w:r>
          </w:p>
          <w:p w:rsidR="003F61A1" w:rsidRPr="00EA303A" w:rsidRDefault="003F61A1" w:rsidP="006C2FCD">
            <w:pPr>
              <w:jc w:val="center"/>
              <w:rPr>
                <w:rFonts w:eastAsia="Calibri"/>
                <w:bCs/>
                <w:color w:val="000000"/>
                <w:sz w:val="28"/>
                <w:szCs w:val="28"/>
                <w:lang w:eastAsia="en-US"/>
              </w:rPr>
            </w:pPr>
          </w:p>
        </w:tc>
        <w:tc>
          <w:tcPr>
            <w:tcW w:w="6237" w:type="dxa"/>
            <w:shd w:val="clear" w:color="auto" w:fill="auto"/>
          </w:tcPr>
          <w:p w:rsidR="003F61A1" w:rsidRPr="00EA303A" w:rsidRDefault="003F61A1" w:rsidP="006C2FCD">
            <w:pPr>
              <w:jc w:val="center"/>
              <w:rPr>
                <w:rFonts w:eastAsia="Calibri"/>
                <w:bCs/>
                <w:color w:val="000000"/>
                <w:sz w:val="28"/>
                <w:szCs w:val="28"/>
                <w:lang w:val="tt-RU" w:eastAsia="en-US"/>
              </w:rPr>
            </w:pPr>
            <w:r w:rsidRPr="00EA303A">
              <w:rPr>
                <w:rFonts w:eastAsia="Calibri"/>
                <w:bCs/>
                <w:color w:val="000000"/>
                <w:sz w:val="28"/>
                <w:szCs w:val="28"/>
                <w:lang w:eastAsia="en-US"/>
              </w:rPr>
              <w:t>с  3-х лет</w:t>
            </w:r>
          </w:p>
          <w:p w:rsidR="003F61A1" w:rsidRPr="00EA303A" w:rsidRDefault="003F61A1" w:rsidP="006C2FCD">
            <w:pPr>
              <w:jc w:val="center"/>
              <w:rPr>
                <w:rFonts w:eastAsia="Calibri"/>
                <w:bCs/>
                <w:color w:val="000000"/>
                <w:sz w:val="28"/>
                <w:szCs w:val="28"/>
                <w:lang w:eastAsia="en-US"/>
              </w:rPr>
            </w:pP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13</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Солнышко и снежные человечки»</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А.Веселов</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3-хлет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14</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Волшебные снежинки</w:t>
            </w:r>
          </w:p>
          <w:p w:rsidR="003F61A1" w:rsidRPr="00EA303A" w:rsidRDefault="003F61A1" w:rsidP="006C2FCD">
            <w:pPr>
              <w:rPr>
                <w:rFonts w:eastAsia="Calibri"/>
                <w:bCs/>
                <w:color w:val="000000"/>
                <w:sz w:val="28"/>
                <w:szCs w:val="28"/>
                <w:lang w:eastAsia="en-US"/>
              </w:rPr>
            </w:pP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М.Супонин</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3-х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15</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Буратино</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А.Толстой</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5-ти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16</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Волшебные сны Апуша</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Р. Бухараев</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5-ти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17</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Малыш и Карлсон</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А. Линдгрен</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5-ти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18</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 xml:space="preserve"> Царевна –Лягушка</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Н. Гернет</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5-ти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lastRenderedPageBreak/>
              <w:t>19</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По-щучьему велению</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Е. Тараховская</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5-ти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20</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Приключения Трассовичка</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Л. Дьяченко</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5-ти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21</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Снежная королева</w:t>
            </w:r>
          </w:p>
          <w:p w:rsidR="003F61A1" w:rsidRPr="00EA303A" w:rsidRDefault="003F61A1" w:rsidP="006C2FCD">
            <w:pPr>
              <w:jc w:val="center"/>
              <w:rPr>
                <w:rFonts w:eastAsia="Calibri"/>
                <w:bCs/>
                <w:color w:val="000000"/>
                <w:sz w:val="28"/>
                <w:szCs w:val="28"/>
                <w:lang w:eastAsia="en-US"/>
              </w:rPr>
            </w:pP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Г.-Х. Андерсен</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5-ти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22</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Сказка волшебной ночи</w:t>
            </w:r>
          </w:p>
          <w:p w:rsidR="003F61A1" w:rsidRPr="00EA303A" w:rsidRDefault="003F61A1" w:rsidP="006C2FCD">
            <w:pPr>
              <w:rPr>
                <w:rFonts w:eastAsia="Calibri"/>
                <w:bCs/>
                <w:color w:val="000000"/>
                <w:sz w:val="28"/>
                <w:szCs w:val="28"/>
                <w:lang w:eastAsia="en-US"/>
              </w:rPr>
            </w:pP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 xml:space="preserve">Р.Брэдбери </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5-ти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23</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Щелкунчик</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Э.Т.А. Гофман</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5-ти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24</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Аленький цветочек</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Аксаков</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5-ти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25</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Али-Баба и сорок разбойников</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В. Смехов</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 xml:space="preserve"> с 5-ти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26</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Красная Шапочка</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Ш. Перро</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5-ти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27</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Приключения Чебурашки</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Э. Успенский</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 xml:space="preserve"> с 5-ти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28</w:t>
            </w:r>
          </w:p>
        </w:tc>
        <w:tc>
          <w:tcPr>
            <w:tcW w:w="3969"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eastAsia="en-US"/>
              </w:rPr>
              <w:t>Дюймовочка</w:t>
            </w:r>
          </w:p>
          <w:p w:rsidR="003F61A1" w:rsidRPr="00EA303A" w:rsidRDefault="003F61A1" w:rsidP="006C2FCD">
            <w:pPr>
              <w:rPr>
                <w:rFonts w:eastAsia="Calibri"/>
                <w:bCs/>
                <w:color w:val="000000"/>
                <w:sz w:val="28"/>
                <w:szCs w:val="28"/>
                <w:lang w:eastAsia="en-US"/>
              </w:rPr>
            </w:pP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Г.-Х.Андерсен</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5-ти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29</w:t>
            </w:r>
          </w:p>
        </w:tc>
        <w:tc>
          <w:tcPr>
            <w:tcW w:w="3969"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Три дочери</w:t>
            </w:r>
          </w:p>
          <w:p w:rsidR="003F61A1" w:rsidRPr="00EA303A" w:rsidRDefault="003F61A1" w:rsidP="006C2FCD">
            <w:pPr>
              <w:rPr>
                <w:rFonts w:eastAsia="Calibri"/>
                <w:bCs/>
                <w:color w:val="000000"/>
                <w:sz w:val="28"/>
                <w:szCs w:val="28"/>
                <w:lang w:eastAsia="en-US"/>
              </w:rPr>
            </w:pPr>
          </w:p>
        </w:tc>
        <w:tc>
          <w:tcPr>
            <w:tcW w:w="3544" w:type="dxa"/>
            <w:shd w:val="clear" w:color="auto" w:fill="auto"/>
          </w:tcPr>
          <w:p w:rsidR="003F61A1" w:rsidRPr="00EA303A" w:rsidRDefault="003F61A1" w:rsidP="006C2FCD">
            <w:pPr>
              <w:jc w:val="center"/>
              <w:rPr>
                <w:rFonts w:eastAsia="Calibri"/>
                <w:bCs/>
                <w:color w:val="000000"/>
                <w:sz w:val="28"/>
                <w:szCs w:val="28"/>
                <w:lang w:val="tt-RU" w:eastAsia="en-US"/>
              </w:rPr>
            </w:pPr>
            <w:r w:rsidRPr="00EA303A">
              <w:rPr>
                <w:rFonts w:eastAsia="Calibri"/>
                <w:bCs/>
                <w:color w:val="000000"/>
                <w:sz w:val="28"/>
                <w:szCs w:val="28"/>
                <w:lang w:val="tt-RU" w:eastAsia="en-US"/>
              </w:rPr>
              <w:t>А.Хаиров</w:t>
            </w:r>
          </w:p>
        </w:tc>
        <w:tc>
          <w:tcPr>
            <w:tcW w:w="6237" w:type="dxa"/>
            <w:shd w:val="clear" w:color="auto" w:fill="auto"/>
          </w:tcPr>
          <w:p w:rsidR="003F61A1" w:rsidRPr="00EA303A" w:rsidRDefault="003F61A1" w:rsidP="006C2FCD">
            <w:pPr>
              <w:jc w:val="center"/>
              <w:rPr>
                <w:rFonts w:eastAsia="Calibri"/>
                <w:bCs/>
                <w:color w:val="000000"/>
                <w:sz w:val="28"/>
                <w:szCs w:val="28"/>
                <w:lang w:val="tt-RU" w:eastAsia="en-US"/>
              </w:rPr>
            </w:pPr>
            <w:r w:rsidRPr="00EA303A">
              <w:rPr>
                <w:rFonts w:eastAsia="Calibri"/>
                <w:bCs/>
                <w:color w:val="000000"/>
                <w:sz w:val="28"/>
                <w:szCs w:val="28"/>
                <w:lang w:val="tt-RU" w:eastAsia="en-US"/>
              </w:rPr>
              <w:t>с 5-ти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30</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Золушка</w:t>
            </w:r>
          </w:p>
          <w:p w:rsidR="003F61A1" w:rsidRPr="00EA303A" w:rsidRDefault="003F61A1" w:rsidP="006C2FCD">
            <w:pPr>
              <w:rPr>
                <w:rFonts w:eastAsia="Calibri"/>
                <w:bCs/>
                <w:color w:val="000000"/>
                <w:sz w:val="28"/>
                <w:szCs w:val="28"/>
                <w:lang w:eastAsia="en-US"/>
              </w:rPr>
            </w:pP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Е.Шварц</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6-ти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31</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Альбом для дочери</w:t>
            </w:r>
          </w:p>
          <w:p w:rsidR="003F61A1" w:rsidRPr="00EA303A" w:rsidRDefault="003F61A1" w:rsidP="006C2FCD">
            <w:pPr>
              <w:rPr>
                <w:rFonts w:eastAsia="Calibri"/>
                <w:bCs/>
                <w:color w:val="000000"/>
                <w:sz w:val="28"/>
                <w:szCs w:val="28"/>
                <w:lang w:eastAsia="en-US"/>
              </w:rPr>
            </w:pP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А.Егоров</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 xml:space="preserve">с 5-ти лет </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32</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 xml:space="preserve">Мактанчык </w:t>
            </w:r>
            <w:r w:rsidRPr="00EA303A">
              <w:rPr>
                <w:rFonts w:eastAsia="Calibri"/>
                <w:bCs/>
                <w:color w:val="000000"/>
                <w:sz w:val="28"/>
                <w:szCs w:val="28"/>
                <w:lang w:val="tt-RU" w:eastAsia="en-US"/>
              </w:rPr>
              <w:t>Ә</w:t>
            </w:r>
            <w:r w:rsidRPr="00EA303A">
              <w:rPr>
                <w:rFonts w:eastAsia="Calibri"/>
                <w:bCs/>
                <w:color w:val="000000"/>
                <w:sz w:val="28"/>
                <w:szCs w:val="28"/>
                <w:lang w:eastAsia="en-US"/>
              </w:rPr>
              <w:t>т</w:t>
            </w:r>
            <w:r w:rsidRPr="00EA303A">
              <w:rPr>
                <w:rFonts w:eastAsia="Calibri"/>
                <w:bCs/>
                <w:color w:val="000000"/>
                <w:sz w:val="28"/>
                <w:szCs w:val="28"/>
                <w:lang w:val="tt-RU" w:eastAsia="en-US"/>
              </w:rPr>
              <w:t>ә</w:t>
            </w:r>
            <w:r w:rsidRPr="00EA303A">
              <w:rPr>
                <w:rFonts w:eastAsia="Calibri"/>
                <w:bCs/>
                <w:color w:val="000000"/>
                <w:sz w:val="28"/>
                <w:szCs w:val="28"/>
                <w:lang w:eastAsia="en-US"/>
              </w:rPr>
              <w:t>ч (Хвастливый Петух)</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Аманулла</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3-х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33</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val="tt-RU" w:eastAsia="en-US"/>
              </w:rPr>
              <w:t>Җ</w:t>
            </w:r>
            <w:r w:rsidRPr="00EA303A">
              <w:rPr>
                <w:rFonts w:eastAsia="Calibri"/>
                <w:bCs/>
                <w:color w:val="000000"/>
                <w:sz w:val="28"/>
                <w:szCs w:val="28"/>
                <w:lang w:eastAsia="en-US"/>
              </w:rPr>
              <w:t xml:space="preserve">ырлап узган </w:t>
            </w:r>
            <w:r w:rsidRPr="00EA303A">
              <w:rPr>
                <w:rFonts w:eastAsia="Calibri"/>
                <w:bCs/>
                <w:color w:val="000000"/>
                <w:sz w:val="28"/>
                <w:szCs w:val="28"/>
                <w:lang w:val="tt-RU" w:eastAsia="en-US"/>
              </w:rPr>
              <w:t>җә</w:t>
            </w:r>
            <w:r w:rsidRPr="00EA303A">
              <w:rPr>
                <w:rFonts w:eastAsia="Calibri"/>
                <w:bCs/>
                <w:color w:val="000000"/>
                <w:sz w:val="28"/>
                <w:szCs w:val="28"/>
                <w:lang w:eastAsia="en-US"/>
              </w:rPr>
              <w:t>й</w:t>
            </w:r>
          </w:p>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 xml:space="preserve">(Лето в песнях) </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Н. Д</w:t>
            </w:r>
            <w:r w:rsidRPr="00EA303A">
              <w:rPr>
                <w:rFonts w:eastAsia="Calibri"/>
                <w:bCs/>
                <w:color w:val="000000"/>
                <w:sz w:val="28"/>
                <w:szCs w:val="28"/>
                <w:lang w:val="tt-RU" w:eastAsia="en-US"/>
              </w:rPr>
              <w:t>ау</w:t>
            </w:r>
            <w:r w:rsidRPr="00EA303A">
              <w:rPr>
                <w:rFonts w:eastAsia="Calibri"/>
                <w:bCs/>
                <w:color w:val="000000"/>
                <w:sz w:val="28"/>
                <w:szCs w:val="28"/>
                <w:lang w:eastAsia="en-US"/>
              </w:rPr>
              <w:t>ли</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 xml:space="preserve">с 3-х лет </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34</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 xml:space="preserve">Сертотмас </w:t>
            </w:r>
            <w:r w:rsidRPr="00EA303A">
              <w:rPr>
                <w:rFonts w:eastAsia="Calibri"/>
                <w:bCs/>
                <w:color w:val="000000"/>
                <w:sz w:val="28"/>
                <w:szCs w:val="28"/>
                <w:lang w:val="tt-RU" w:eastAsia="en-US"/>
              </w:rPr>
              <w:t>ү</w:t>
            </w:r>
            <w:r w:rsidRPr="00EA303A">
              <w:rPr>
                <w:rFonts w:eastAsia="Calibri"/>
                <w:bCs/>
                <w:color w:val="000000"/>
                <w:sz w:val="28"/>
                <w:szCs w:val="28"/>
                <w:lang w:eastAsia="en-US"/>
              </w:rPr>
              <w:t>рд</w:t>
            </w:r>
            <w:r w:rsidRPr="00EA303A">
              <w:rPr>
                <w:rFonts w:eastAsia="Calibri"/>
                <w:bCs/>
                <w:color w:val="000000"/>
                <w:sz w:val="28"/>
                <w:szCs w:val="28"/>
                <w:lang w:val="tt-RU" w:eastAsia="en-US"/>
              </w:rPr>
              <w:t>ә</w:t>
            </w:r>
            <w:r w:rsidRPr="00EA303A">
              <w:rPr>
                <w:rFonts w:eastAsia="Calibri"/>
                <w:bCs/>
                <w:color w:val="000000"/>
                <w:sz w:val="28"/>
                <w:szCs w:val="28"/>
                <w:lang w:eastAsia="en-US"/>
              </w:rPr>
              <w:t xml:space="preserve">к </w:t>
            </w:r>
          </w:p>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(Болтливая утка)</w:t>
            </w:r>
          </w:p>
          <w:p w:rsidR="003F61A1" w:rsidRPr="00EA303A" w:rsidRDefault="003F61A1" w:rsidP="006C2FCD">
            <w:pPr>
              <w:rPr>
                <w:rFonts w:eastAsia="Calibri"/>
                <w:bCs/>
                <w:color w:val="000000"/>
                <w:sz w:val="28"/>
                <w:szCs w:val="28"/>
                <w:lang w:eastAsia="en-US"/>
              </w:rPr>
            </w:pP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А. Алиш</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3-х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35</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Котбетдин маҗаралары</w:t>
            </w:r>
            <w:r w:rsidRPr="00EA303A">
              <w:rPr>
                <w:rFonts w:eastAsia="Calibri"/>
                <w:bCs/>
                <w:color w:val="000000"/>
                <w:sz w:val="28"/>
                <w:szCs w:val="28"/>
                <w:lang w:val="tt-RU" w:eastAsia="en-US"/>
              </w:rPr>
              <w:t xml:space="preserve"> (Гусенок)</w:t>
            </w:r>
            <w:r w:rsidRPr="00EA303A">
              <w:rPr>
                <w:rFonts w:eastAsia="Calibri"/>
                <w:bCs/>
                <w:color w:val="000000"/>
                <w:sz w:val="28"/>
                <w:szCs w:val="28"/>
                <w:lang w:eastAsia="en-US"/>
              </w:rPr>
              <w:t xml:space="preserve"> </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Н.Гернет, перевод З.Думави</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2-х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lastRenderedPageBreak/>
              <w:t>36</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Су анасы (Водяная)</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Г. Тукай</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5-ти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37</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К</w:t>
            </w:r>
            <w:r w:rsidRPr="00EA303A">
              <w:rPr>
                <w:rFonts w:eastAsia="Calibri"/>
                <w:bCs/>
                <w:color w:val="000000"/>
                <w:sz w:val="28"/>
                <w:szCs w:val="28"/>
                <w:lang w:val="tt-RU" w:eastAsia="en-US"/>
              </w:rPr>
              <w:t>әҗә</w:t>
            </w:r>
            <w:r w:rsidRPr="00EA303A">
              <w:rPr>
                <w:rFonts w:eastAsia="Calibri"/>
                <w:bCs/>
                <w:color w:val="000000"/>
                <w:sz w:val="28"/>
                <w:szCs w:val="28"/>
                <w:lang w:eastAsia="en-US"/>
              </w:rPr>
              <w:t xml:space="preserve"> бел</w:t>
            </w:r>
            <w:r w:rsidRPr="00EA303A">
              <w:rPr>
                <w:rFonts w:eastAsia="Calibri"/>
                <w:bCs/>
                <w:color w:val="000000"/>
                <w:sz w:val="28"/>
                <w:szCs w:val="28"/>
                <w:lang w:val="tt-RU" w:eastAsia="en-US"/>
              </w:rPr>
              <w:t>ә</w:t>
            </w:r>
            <w:r w:rsidRPr="00EA303A">
              <w:rPr>
                <w:rFonts w:eastAsia="Calibri"/>
                <w:bCs/>
                <w:color w:val="000000"/>
                <w:sz w:val="28"/>
                <w:szCs w:val="28"/>
                <w:lang w:eastAsia="en-US"/>
              </w:rPr>
              <w:t xml:space="preserve">н </w:t>
            </w:r>
            <w:r w:rsidRPr="00EA303A">
              <w:rPr>
                <w:rFonts w:eastAsia="Calibri"/>
                <w:bCs/>
                <w:color w:val="000000"/>
                <w:sz w:val="28"/>
                <w:szCs w:val="28"/>
                <w:lang w:val="tt-RU" w:eastAsia="en-US"/>
              </w:rPr>
              <w:t>С</w:t>
            </w:r>
            <w:r w:rsidRPr="00EA303A">
              <w:rPr>
                <w:rFonts w:eastAsia="Calibri"/>
                <w:bCs/>
                <w:color w:val="000000"/>
                <w:sz w:val="28"/>
                <w:szCs w:val="28"/>
                <w:lang w:eastAsia="en-US"/>
              </w:rPr>
              <w:t>арык</w:t>
            </w:r>
          </w:p>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(Коза и Овца)</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Г. Тукай</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5-ти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38</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 xml:space="preserve">Абай-бабай аланы (Поляна абай-бабая) </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 xml:space="preserve">Р. Харис </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6-ти лет</w:t>
            </w:r>
          </w:p>
        </w:tc>
      </w:tr>
      <w:tr w:rsidR="003F61A1" w:rsidRPr="00EA303A" w:rsidTr="003F61A1">
        <w:tc>
          <w:tcPr>
            <w:tcW w:w="817" w:type="dxa"/>
            <w:shd w:val="clear" w:color="auto" w:fill="auto"/>
          </w:tcPr>
          <w:p w:rsidR="003F61A1" w:rsidRPr="00EA303A" w:rsidRDefault="003F61A1" w:rsidP="006C2FCD">
            <w:pPr>
              <w:rPr>
                <w:rFonts w:eastAsia="Calibri"/>
                <w:bCs/>
                <w:color w:val="000000"/>
                <w:sz w:val="28"/>
                <w:szCs w:val="28"/>
                <w:lang w:val="tt-RU" w:eastAsia="en-US"/>
              </w:rPr>
            </w:pPr>
            <w:r w:rsidRPr="00EA303A">
              <w:rPr>
                <w:rFonts w:eastAsia="Calibri"/>
                <w:bCs/>
                <w:color w:val="000000"/>
                <w:sz w:val="28"/>
                <w:szCs w:val="28"/>
                <w:lang w:val="tt-RU" w:eastAsia="en-US"/>
              </w:rPr>
              <w:t>39</w:t>
            </w:r>
          </w:p>
        </w:tc>
        <w:tc>
          <w:tcPr>
            <w:tcW w:w="3969" w:type="dxa"/>
            <w:shd w:val="clear" w:color="auto" w:fill="auto"/>
          </w:tcPr>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И, кызык, Ш</w:t>
            </w:r>
            <w:r w:rsidRPr="00EA303A">
              <w:rPr>
                <w:rFonts w:eastAsia="Calibri"/>
                <w:bCs/>
                <w:color w:val="000000"/>
                <w:sz w:val="28"/>
                <w:szCs w:val="28"/>
                <w:lang w:val="tt-RU" w:eastAsia="en-US"/>
              </w:rPr>
              <w:t>ү</w:t>
            </w:r>
            <w:r w:rsidRPr="00EA303A">
              <w:rPr>
                <w:rFonts w:eastAsia="Calibri"/>
                <w:bCs/>
                <w:color w:val="000000"/>
                <w:sz w:val="28"/>
                <w:szCs w:val="28"/>
                <w:lang w:eastAsia="en-US"/>
              </w:rPr>
              <w:t>р</w:t>
            </w:r>
            <w:r w:rsidRPr="00EA303A">
              <w:rPr>
                <w:rFonts w:eastAsia="Calibri"/>
                <w:bCs/>
                <w:color w:val="000000"/>
                <w:sz w:val="28"/>
                <w:szCs w:val="28"/>
                <w:lang w:val="tt-RU" w:eastAsia="en-US"/>
              </w:rPr>
              <w:t>ә</w:t>
            </w:r>
            <w:r w:rsidRPr="00EA303A">
              <w:rPr>
                <w:rFonts w:eastAsia="Calibri"/>
                <w:bCs/>
                <w:color w:val="000000"/>
                <w:sz w:val="28"/>
                <w:szCs w:val="28"/>
                <w:lang w:eastAsia="en-US"/>
              </w:rPr>
              <w:t xml:space="preserve">ле!..        </w:t>
            </w:r>
          </w:p>
          <w:p w:rsidR="003F61A1" w:rsidRPr="00EA303A" w:rsidRDefault="003F61A1" w:rsidP="006C2FCD">
            <w:pPr>
              <w:rPr>
                <w:rFonts w:eastAsia="Calibri"/>
                <w:bCs/>
                <w:color w:val="000000"/>
                <w:sz w:val="28"/>
                <w:szCs w:val="28"/>
                <w:lang w:eastAsia="en-US"/>
              </w:rPr>
            </w:pPr>
            <w:r w:rsidRPr="00EA303A">
              <w:rPr>
                <w:rFonts w:eastAsia="Calibri"/>
                <w:bCs/>
                <w:color w:val="000000"/>
                <w:sz w:val="28"/>
                <w:szCs w:val="28"/>
                <w:lang w:eastAsia="en-US"/>
              </w:rPr>
              <w:t xml:space="preserve"> (О, забавный Шурале!..) </w:t>
            </w:r>
          </w:p>
        </w:tc>
        <w:tc>
          <w:tcPr>
            <w:tcW w:w="3544"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Г. З</w:t>
            </w:r>
            <w:r w:rsidRPr="00EA303A">
              <w:rPr>
                <w:rFonts w:eastAsia="Calibri"/>
                <w:bCs/>
                <w:color w:val="000000"/>
                <w:sz w:val="28"/>
                <w:szCs w:val="28"/>
                <w:lang w:val="tt-RU" w:eastAsia="en-US"/>
              </w:rPr>
              <w:t>а</w:t>
            </w:r>
            <w:r w:rsidRPr="00EA303A">
              <w:rPr>
                <w:rFonts w:eastAsia="Calibri"/>
                <w:bCs/>
                <w:color w:val="000000"/>
                <w:sz w:val="28"/>
                <w:szCs w:val="28"/>
                <w:lang w:eastAsia="en-US"/>
              </w:rPr>
              <w:t>йн</w:t>
            </w:r>
            <w:r w:rsidRPr="00EA303A">
              <w:rPr>
                <w:rFonts w:eastAsia="Calibri"/>
                <w:bCs/>
                <w:color w:val="000000"/>
                <w:sz w:val="28"/>
                <w:szCs w:val="28"/>
                <w:lang w:val="tt-RU" w:eastAsia="en-US"/>
              </w:rPr>
              <w:t>а</w:t>
            </w:r>
            <w:r w:rsidRPr="00EA303A">
              <w:rPr>
                <w:rFonts w:eastAsia="Calibri"/>
                <w:bCs/>
                <w:color w:val="000000"/>
                <w:sz w:val="28"/>
                <w:szCs w:val="28"/>
                <w:lang w:eastAsia="en-US"/>
              </w:rPr>
              <w:t>шева</w:t>
            </w:r>
          </w:p>
        </w:tc>
        <w:tc>
          <w:tcPr>
            <w:tcW w:w="6237" w:type="dxa"/>
            <w:shd w:val="clear" w:color="auto" w:fill="auto"/>
          </w:tcPr>
          <w:p w:rsidR="003F61A1" w:rsidRPr="00EA303A" w:rsidRDefault="003F61A1" w:rsidP="006C2FCD">
            <w:pPr>
              <w:jc w:val="center"/>
              <w:rPr>
                <w:rFonts w:eastAsia="Calibri"/>
                <w:bCs/>
                <w:color w:val="000000"/>
                <w:sz w:val="28"/>
                <w:szCs w:val="28"/>
                <w:lang w:eastAsia="en-US"/>
              </w:rPr>
            </w:pPr>
            <w:r w:rsidRPr="00EA303A">
              <w:rPr>
                <w:rFonts w:eastAsia="Calibri"/>
                <w:bCs/>
                <w:color w:val="000000"/>
                <w:sz w:val="28"/>
                <w:szCs w:val="28"/>
                <w:lang w:eastAsia="en-US"/>
              </w:rPr>
              <w:t>с 6-ти лет</w:t>
            </w:r>
          </w:p>
        </w:tc>
      </w:tr>
    </w:tbl>
    <w:p w:rsidR="006C2FCD" w:rsidRPr="00EA303A" w:rsidRDefault="006C2FCD" w:rsidP="00FF4BA2">
      <w:pPr>
        <w:spacing w:line="288" w:lineRule="auto"/>
        <w:jc w:val="both"/>
        <w:rPr>
          <w:color w:val="000000"/>
          <w:sz w:val="28"/>
          <w:szCs w:val="28"/>
        </w:rPr>
      </w:pPr>
    </w:p>
    <w:p w:rsidR="006C2FCD" w:rsidRPr="00EA303A" w:rsidRDefault="006C2FCD" w:rsidP="00FF4BA2">
      <w:pPr>
        <w:spacing w:line="288" w:lineRule="auto"/>
        <w:jc w:val="both"/>
        <w:rPr>
          <w:color w:val="000000"/>
          <w:sz w:val="28"/>
          <w:szCs w:val="28"/>
        </w:rPr>
      </w:pPr>
    </w:p>
    <w:p w:rsidR="006C2FCD" w:rsidRPr="00EA303A" w:rsidRDefault="006C2FCD" w:rsidP="00FF4BA2">
      <w:pPr>
        <w:spacing w:line="288" w:lineRule="auto"/>
        <w:jc w:val="both"/>
        <w:rPr>
          <w:color w:val="000000"/>
          <w:sz w:val="28"/>
          <w:szCs w:val="28"/>
        </w:rPr>
        <w:sectPr w:rsidR="006C2FCD" w:rsidRPr="00EA303A" w:rsidSect="006C2FCD">
          <w:pgSz w:w="16838" w:h="11906" w:orient="landscape"/>
          <w:pgMar w:top="1134" w:right="1134" w:bottom="1134" w:left="851" w:header="709" w:footer="709" w:gutter="0"/>
          <w:cols w:space="708"/>
          <w:titlePg/>
          <w:docGrid w:linePitch="360"/>
        </w:sectPr>
      </w:pPr>
    </w:p>
    <w:p w:rsidR="005220B7" w:rsidRPr="00EA303A" w:rsidRDefault="005220B7" w:rsidP="005220B7">
      <w:pPr>
        <w:spacing w:line="288" w:lineRule="auto"/>
        <w:ind w:left="6379"/>
        <w:rPr>
          <w:rFonts w:eastAsia="Calibri"/>
          <w:color w:val="000000"/>
          <w:lang w:eastAsia="en-US"/>
        </w:rPr>
      </w:pPr>
      <w:r w:rsidRPr="00EA303A">
        <w:rPr>
          <w:rFonts w:eastAsia="Calibri"/>
          <w:color w:val="000000"/>
          <w:sz w:val="28"/>
          <w:szCs w:val="28"/>
          <w:lang w:eastAsia="en-US"/>
        </w:rPr>
        <w:lastRenderedPageBreak/>
        <w:t xml:space="preserve">        </w:t>
      </w:r>
      <w:r w:rsidR="007205DA" w:rsidRPr="00EA303A">
        <w:rPr>
          <w:rFonts w:eastAsia="Calibri"/>
          <w:color w:val="000000"/>
          <w:sz w:val="28"/>
          <w:szCs w:val="28"/>
          <w:lang w:eastAsia="en-US"/>
        </w:rPr>
        <w:t xml:space="preserve"> </w:t>
      </w:r>
      <w:r w:rsidRPr="00EA303A">
        <w:rPr>
          <w:rFonts w:eastAsia="Calibri"/>
          <w:color w:val="000000"/>
          <w:lang w:eastAsia="en-US"/>
        </w:rPr>
        <w:t xml:space="preserve">Приложение №3 </w:t>
      </w:r>
    </w:p>
    <w:p w:rsidR="005220B7" w:rsidRPr="00EA303A" w:rsidRDefault="005220B7" w:rsidP="005220B7">
      <w:pPr>
        <w:spacing w:line="288" w:lineRule="auto"/>
        <w:ind w:left="6379"/>
        <w:rPr>
          <w:rFonts w:eastAsia="Calibri"/>
          <w:color w:val="000000"/>
          <w:lang w:eastAsia="en-US"/>
        </w:rPr>
      </w:pPr>
      <w:r w:rsidRPr="00EA303A">
        <w:rPr>
          <w:rFonts w:eastAsia="Calibri"/>
          <w:color w:val="000000"/>
          <w:lang w:eastAsia="en-US"/>
        </w:rPr>
        <w:t xml:space="preserve">          к письму </w:t>
      </w:r>
      <w:r w:rsidR="007205DA" w:rsidRPr="00EA303A">
        <w:rPr>
          <w:rFonts w:eastAsia="Calibri"/>
          <w:color w:val="000000"/>
          <w:lang w:eastAsia="en-US"/>
        </w:rPr>
        <w:t>Министерства</w:t>
      </w:r>
    </w:p>
    <w:p w:rsidR="005220B7" w:rsidRPr="00EA303A" w:rsidRDefault="005220B7" w:rsidP="005220B7">
      <w:pPr>
        <w:spacing w:line="288" w:lineRule="auto"/>
        <w:ind w:left="6379"/>
        <w:jc w:val="both"/>
        <w:rPr>
          <w:rFonts w:eastAsia="Calibri"/>
          <w:color w:val="000000"/>
          <w:lang w:eastAsia="en-US"/>
        </w:rPr>
      </w:pPr>
      <w:r w:rsidRPr="00EA303A">
        <w:rPr>
          <w:rFonts w:eastAsia="Calibri"/>
          <w:color w:val="000000"/>
          <w:lang w:eastAsia="en-US"/>
        </w:rPr>
        <w:t xml:space="preserve">         от ____ 2015 г. №___</w:t>
      </w:r>
    </w:p>
    <w:p w:rsidR="006C2FCD" w:rsidRPr="00EA303A" w:rsidRDefault="006C2FCD" w:rsidP="00FF4BA2">
      <w:pPr>
        <w:spacing w:line="288" w:lineRule="auto"/>
        <w:jc w:val="both"/>
        <w:rPr>
          <w:color w:val="000000"/>
          <w:sz w:val="28"/>
          <w:szCs w:val="28"/>
        </w:rPr>
      </w:pPr>
    </w:p>
    <w:p w:rsidR="005220B7" w:rsidRPr="00EA303A" w:rsidRDefault="004B44EC" w:rsidP="005220B7">
      <w:pPr>
        <w:shd w:val="clear" w:color="auto" w:fill="FFFFFF"/>
        <w:ind w:firstLine="567"/>
        <w:jc w:val="both"/>
        <w:rPr>
          <w:b/>
          <w:bCs/>
          <w:color w:val="000000"/>
          <w:sz w:val="28"/>
          <w:szCs w:val="28"/>
          <w:lang w:eastAsia="ar-SA"/>
        </w:rPr>
      </w:pPr>
      <w:r w:rsidRPr="00EA303A">
        <w:rPr>
          <w:b/>
          <w:bCs/>
          <w:color w:val="000000"/>
          <w:sz w:val="28"/>
          <w:szCs w:val="28"/>
          <w:lang w:eastAsia="ar-SA"/>
        </w:rPr>
        <w:t>Рекомендации по</w:t>
      </w:r>
      <w:r w:rsidR="000664DB" w:rsidRPr="00EA303A">
        <w:rPr>
          <w:bCs/>
          <w:color w:val="000000"/>
          <w:sz w:val="28"/>
          <w:szCs w:val="28"/>
          <w:lang w:eastAsia="ar-SA"/>
        </w:rPr>
        <w:t xml:space="preserve"> о</w:t>
      </w:r>
      <w:r w:rsidR="007205DA" w:rsidRPr="00EA303A">
        <w:rPr>
          <w:b/>
          <w:bCs/>
          <w:color w:val="000000"/>
          <w:sz w:val="28"/>
          <w:szCs w:val="28"/>
          <w:lang w:eastAsia="ar-SA"/>
        </w:rPr>
        <w:t>рганизации</w:t>
      </w:r>
      <w:r w:rsidR="005220B7" w:rsidRPr="00EA303A">
        <w:rPr>
          <w:b/>
          <w:bCs/>
          <w:color w:val="000000"/>
          <w:sz w:val="28"/>
          <w:szCs w:val="28"/>
          <w:lang w:eastAsia="ar-SA"/>
        </w:rPr>
        <w:t xml:space="preserve"> </w:t>
      </w:r>
      <w:r w:rsidR="002C6E6A" w:rsidRPr="00EA303A">
        <w:rPr>
          <w:b/>
          <w:bCs/>
          <w:color w:val="000000"/>
          <w:sz w:val="28"/>
          <w:szCs w:val="28"/>
          <w:lang w:eastAsia="ar-SA"/>
        </w:rPr>
        <w:t>экскурсионных</w:t>
      </w:r>
      <w:r w:rsidR="00703C92" w:rsidRPr="00EA303A">
        <w:rPr>
          <w:b/>
          <w:bCs/>
          <w:color w:val="000000"/>
          <w:sz w:val="28"/>
          <w:szCs w:val="28"/>
          <w:lang w:eastAsia="ar-SA"/>
        </w:rPr>
        <w:t>,</w:t>
      </w:r>
      <w:r w:rsidR="002C6E6A" w:rsidRPr="00EA303A">
        <w:rPr>
          <w:b/>
          <w:bCs/>
          <w:color w:val="000000"/>
          <w:sz w:val="28"/>
          <w:szCs w:val="28"/>
          <w:lang w:eastAsia="ar-SA"/>
        </w:rPr>
        <w:t xml:space="preserve"> т</w:t>
      </w:r>
      <w:r w:rsidR="005220B7" w:rsidRPr="00EA303A">
        <w:rPr>
          <w:b/>
          <w:bCs/>
          <w:color w:val="000000"/>
          <w:sz w:val="28"/>
          <w:szCs w:val="28"/>
          <w:lang w:eastAsia="ar-SA"/>
        </w:rPr>
        <w:t>уристических поездок на платной основе</w:t>
      </w:r>
      <w:r w:rsidR="00703C92" w:rsidRPr="00EA303A">
        <w:rPr>
          <w:b/>
          <w:bCs/>
          <w:color w:val="000000"/>
          <w:sz w:val="28"/>
          <w:szCs w:val="28"/>
          <w:lang w:eastAsia="ar-SA"/>
        </w:rPr>
        <w:t>.</w:t>
      </w:r>
    </w:p>
    <w:p w:rsidR="00703C92" w:rsidRPr="00EA303A" w:rsidRDefault="00703C92" w:rsidP="004B44EC">
      <w:pPr>
        <w:shd w:val="clear" w:color="auto" w:fill="FFFFFF"/>
        <w:ind w:firstLine="567"/>
        <w:jc w:val="both"/>
        <w:rPr>
          <w:bCs/>
          <w:color w:val="000000"/>
          <w:sz w:val="28"/>
          <w:szCs w:val="28"/>
          <w:lang w:eastAsia="ar-SA"/>
        </w:rPr>
      </w:pPr>
      <w:r w:rsidRPr="00EA303A">
        <w:rPr>
          <w:bCs/>
          <w:color w:val="000000"/>
          <w:sz w:val="28"/>
          <w:szCs w:val="28"/>
          <w:lang w:eastAsia="ar-SA"/>
        </w:rPr>
        <w:t xml:space="preserve">При организации туристических экскурсионных туров образовательным организациям необходимо руководствоваться </w:t>
      </w:r>
      <w:r w:rsidR="007205DA" w:rsidRPr="00EA303A">
        <w:rPr>
          <w:bCs/>
          <w:color w:val="000000"/>
          <w:sz w:val="28"/>
          <w:szCs w:val="28"/>
          <w:lang w:eastAsia="ar-SA"/>
        </w:rPr>
        <w:t>следующими нормативно-правовыми актами</w:t>
      </w:r>
      <w:r w:rsidR="004B44EC" w:rsidRPr="00EA303A">
        <w:rPr>
          <w:bCs/>
          <w:color w:val="000000"/>
          <w:sz w:val="28"/>
          <w:szCs w:val="28"/>
          <w:lang w:eastAsia="ar-SA"/>
        </w:rPr>
        <w:t>:</w:t>
      </w:r>
      <w:r w:rsidRPr="00EA303A">
        <w:rPr>
          <w:bCs/>
          <w:color w:val="000000"/>
          <w:sz w:val="28"/>
          <w:szCs w:val="28"/>
          <w:lang w:eastAsia="ar-SA"/>
        </w:rPr>
        <w:t xml:space="preserve"> </w:t>
      </w:r>
    </w:p>
    <w:p w:rsidR="004B44EC" w:rsidRPr="00EA303A" w:rsidRDefault="004B44EC" w:rsidP="004B44EC">
      <w:pPr>
        <w:shd w:val="clear" w:color="auto" w:fill="FFFFFF"/>
        <w:ind w:firstLine="567"/>
        <w:jc w:val="both"/>
        <w:rPr>
          <w:bCs/>
          <w:color w:val="000000"/>
          <w:sz w:val="28"/>
          <w:szCs w:val="28"/>
          <w:lang w:eastAsia="ar-SA"/>
        </w:rPr>
      </w:pPr>
      <w:r w:rsidRPr="00EA303A">
        <w:rPr>
          <w:bCs/>
          <w:color w:val="000000"/>
          <w:sz w:val="28"/>
          <w:szCs w:val="28"/>
          <w:lang w:eastAsia="ar-SA"/>
        </w:rPr>
        <w:t>- Постановление Правительства Р</w:t>
      </w:r>
      <w:r w:rsidR="00012B3E" w:rsidRPr="00EA303A">
        <w:rPr>
          <w:bCs/>
          <w:color w:val="000000"/>
          <w:sz w:val="28"/>
          <w:szCs w:val="28"/>
          <w:lang w:eastAsia="ar-SA"/>
        </w:rPr>
        <w:t xml:space="preserve">оссийской </w:t>
      </w:r>
      <w:r w:rsidRPr="00EA303A">
        <w:rPr>
          <w:bCs/>
          <w:color w:val="000000"/>
          <w:sz w:val="28"/>
          <w:szCs w:val="28"/>
          <w:lang w:eastAsia="ar-SA"/>
        </w:rPr>
        <w:t>Ф</w:t>
      </w:r>
      <w:r w:rsidR="00012B3E" w:rsidRPr="00EA303A">
        <w:rPr>
          <w:bCs/>
          <w:color w:val="000000"/>
          <w:sz w:val="28"/>
          <w:szCs w:val="28"/>
          <w:lang w:eastAsia="ar-SA"/>
        </w:rPr>
        <w:t>едерации</w:t>
      </w:r>
      <w:r w:rsidRPr="00EA303A">
        <w:rPr>
          <w:bCs/>
          <w:color w:val="000000"/>
          <w:sz w:val="28"/>
          <w:szCs w:val="28"/>
          <w:lang w:eastAsia="ar-SA"/>
        </w:rPr>
        <w:t xml:space="preserve"> от 17.12.2013г. №1177 «Об утверждении Правил организованной перевозки группы детей автобусами.</w:t>
      </w:r>
    </w:p>
    <w:p w:rsidR="004B44EC" w:rsidRPr="00EA303A" w:rsidRDefault="004B44EC" w:rsidP="004B44EC">
      <w:pPr>
        <w:shd w:val="clear" w:color="auto" w:fill="FFFFFF"/>
        <w:ind w:firstLine="567"/>
        <w:jc w:val="both"/>
        <w:rPr>
          <w:bCs/>
          <w:color w:val="000000"/>
          <w:sz w:val="28"/>
          <w:szCs w:val="28"/>
          <w:lang w:eastAsia="ar-SA"/>
        </w:rPr>
      </w:pPr>
      <w:r w:rsidRPr="00EA303A">
        <w:rPr>
          <w:bCs/>
          <w:color w:val="000000"/>
          <w:sz w:val="28"/>
          <w:szCs w:val="28"/>
          <w:lang w:eastAsia="ar-SA"/>
        </w:rPr>
        <w:t>-  Санитарными правилами «Санитарно-эпидемиологические требования к перевозке железнодорожным транспортом организованных утвержденные Постановление</w:t>
      </w:r>
      <w:r w:rsidR="00012B3E" w:rsidRPr="00EA303A">
        <w:rPr>
          <w:bCs/>
          <w:color w:val="000000"/>
          <w:sz w:val="28"/>
          <w:szCs w:val="28"/>
          <w:lang w:eastAsia="ar-SA"/>
        </w:rPr>
        <w:t>м</w:t>
      </w:r>
      <w:r w:rsidRPr="00EA303A">
        <w:rPr>
          <w:bCs/>
          <w:color w:val="000000"/>
          <w:sz w:val="28"/>
          <w:szCs w:val="28"/>
          <w:lang w:eastAsia="ar-SA"/>
        </w:rPr>
        <w:t xml:space="preserve"> Главного государственного врача Р</w:t>
      </w:r>
      <w:r w:rsidR="00012B3E" w:rsidRPr="00EA303A">
        <w:rPr>
          <w:bCs/>
          <w:color w:val="000000"/>
          <w:sz w:val="28"/>
          <w:szCs w:val="28"/>
          <w:lang w:eastAsia="ar-SA"/>
        </w:rPr>
        <w:t xml:space="preserve">оссийской </w:t>
      </w:r>
      <w:r w:rsidRPr="00EA303A">
        <w:rPr>
          <w:bCs/>
          <w:color w:val="000000"/>
          <w:sz w:val="28"/>
          <w:szCs w:val="28"/>
          <w:lang w:eastAsia="ar-SA"/>
        </w:rPr>
        <w:t>Ф</w:t>
      </w:r>
      <w:r w:rsidR="00012B3E" w:rsidRPr="00EA303A">
        <w:rPr>
          <w:bCs/>
          <w:color w:val="000000"/>
          <w:sz w:val="28"/>
          <w:szCs w:val="28"/>
          <w:lang w:eastAsia="ar-SA"/>
        </w:rPr>
        <w:t>едерации</w:t>
      </w:r>
      <w:r w:rsidRPr="00EA303A">
        <w:rPr>
          <w:bCs/>
          <w:color w:val="000000"/>
          <w:sz w:val="28"/>
          <w:szCs w:val="28"/>
          <w:lang w:eastAsia="ar-SA"/>
        </w:rPr>
        <w:t xml:space="preserve"> от 22.11.2010 № 152.</w:t>
      </w:r>
    </w:p>
    <w:p w:rsidR="00703C92" w:rsidRPr="00EA303A" w:rsidRDefault="007205DA" w:rsidP="00703C92">
      <w:pPr>
        <w:shd w:val="clear" w:color="auto" w:fill="FFFFFF"/>
        <w:ind w:firstLine="567"/>
        <w:jc w:val="both"/>
        <w:rPr>
          <w:bCs/>
          <w:color w:val="000000"/>
          <w:sz w:val="28"/>
          <w:szCs w:val="28"/>
          <w:lang w:eastAsia="ar-SA"/>
        </w:rPr>
      </w:pPr>
      <w:r w:rsidRPr="00EA303A">
        <w:rPr>
          <w:bCs/>
          <w:color w:val="000000"/>
          <w:sz w:val="28"/>
          <w:szCs w:val="28"/>
          <w:lang w:eastAsia="ar-SA"/>
        </w:rPr>
        <w:t>-</w:t>
      </w:r>
      <w:r w:rsidR="00703C92" w:rsidRPr="00EA303A">
        <w:rPr>
          <w:bCs/>
          <w:color w:val="000000"/>
          <w:sz w:val="28"/>
          <w:szCs w:val="28"/>
          <w:lang w:eastAsia="ar-SA"/>
        </w:rPr>
        <w:t>Методические рекомендации по обеспечению санитарно-эпидемиологического благополучия и безопасности дорожного движения при перевозках организованных групп детей автомобильным транспортом» от 21.09.2006</w:t>
      </w:r>
      <w:r w:rsidR="004B44EC" w:rsidRPr="00EA303A">
        <w:rPr>
          <w:bCs/>
          <w:color w:val="000000"/>
          <w:sz w:val="28"/>
          <w:szCs w:val="28"/>
          <w:lang w:eastAsia="ar-SA"/>
        </w:rPr>
        <w:t>г.</w:t>
      </w:r>
      <w:r w:rsidR="00703C92" w:rsidRPr="00EA303A">
        <w:rPr>
          <w:bCs/>
          <w:color w:val="000000"/>
          <w:sz w:val="28"/>
          <w:szCs w:val="28"/>
          <w:lang w:eastAsia="ar-SA"/>
        </w:rPr>
        <w:t xml:space="preserve"> № 13/4-4738</w:t>
      </w:r>
      <w:r w:rsidR="004B44EC" w:rsidRPr="00EA303A">
        <w:rPr>
          <w:bCs/>
          <w:color w:val="000000"/>
          <w:sz w:val="28"/>
          <w:szCs w:val="28"/>
          <w:lang w:eastAsia="ar-SA"/>
        </w:rPr>
        <w:t>.</w:t>
      </w:r>
    </w:p>
    <w:p w:rsidR="003E7AF7" w:rsidRPr="00EA303A" w:rsidRDefault="003E7AF7" w:rsidP="003E7AF7">
      <w:pPr>
        <w:spacing w:line="288" w:lineRule="auto"/>
        <w:ind w:firstLine="709"/>
        <w:jc w:val="both"/>
        <w:rPr>
          <w:rFonts w:eastAsia="Calibri"/>
          <w:color w:val="000000"/>
          <w:sz w:val="28"/>
          <w:szCs w:val="28"/>
          <w:lang w:eastAsia="en-US"/>
        </w:rPr>
      </w:pPr>
      <w:r w:rsidRPr="00EA303A">
        <w:rPr>
          <w:rFonts w:eastAsia="Calibri"/>
          <w:color w:val="000000"/>
          <w:sz w:val="28"/>
          <w:szCs w:val="28"/>
          <w:lang w:eastAsia="en-US"/>
        </w:rPr>
        <w:t>Решение об участии в платных мероприятиях</w:t>
      </w:r>
      <w:r w:rsidR="003C6897" w:rsidRPr="00EA303A">
        <w:rPr>
          <w:rFonts w:eastAsia="Calibri"/>
          <w:color w:val="000000"/>
          <w:sz w:val="28"/>
          <w:szCs w:val="28"/>
          <w:lang w:eastAsia="en-US"/>
        </w:rPr>
        <w:t xml:space="preserve"> (туристических поездках)</w:t>
      </w:r>
      <w:r w:rsidRPr="00EA303A">
        <w:rPr>
          <w:rFonts w:eastAsia="Calibri"/>
          <w:color w:val="000000"/>
          <w:sz w:val="28"/>
          <w:szCs w:val="28"/>
          <w:lang w:eastAsia="en-US"/>
        </w:rPr>
        <w:t xml:space="preserve">  принимается каждым родителем индивидуально и добровольно, не допускается принуждение, оказание давления на учащихся, их родителей к участию в таких мероприятиях.  </w:t>
      </w:r>
    </w:p>
    <w:p w:rsidR="004B44EC" w:rsidRPr="00EA303A" w:rsidRDefault="00012B3E" w:rsidP="003E7AF7">
      <w:pPr>
        <w:shd w:val="clear" w:color="auto" w:fill="FFFFFF"/>
        <w:ind w:firstLine="567"/>
        <w:jc w:val="both"/>
        <w:rPr>
          <w:bCs/>
          <w:color w:val="000000"/>
          <w:sz w:val="28"/>
          <w:szCs w:val="28"/>
          <w:lang w:eastAsia="ar-SA"/>
        </w:rPr>
      </w:pPr>
      <w:r w:rsidRPr="00EA303A">
        <w:rPr>
          <w:bCs/>
          <w:color w:val="000000"/>
          <w:sz w:val="28"/>
          <w:szCs w:val="28"/>
          <w:lang w:eastAsia="ar-SA"/>
        </w:rPr>
        <w:t>Маршруты</w:t>
      </w:r>
      <w:r w:rsidR="004B44EC" w:rsidRPr="00EA303A">
        <w:rPr>
          <w:bCs/>
          <w:color w:val="000000"/>
          <w:sz w:val="28"/>
          <w:szCs w:val="28"/>
          <w:lang w:eastAsia="ar-SA"/>
        </w:rPr>
        <w:t xml:space="preserve"> для туристической поездк</w:t>
      </w:r>
      <w:r w:rsidRPr="00EA303A">
        <w:rPr>
          <w:bCs/>
          <w:color w:val="000000"/>
          <w:sz w:val="28"/>
          <w:szCs w:val="28"/>
          <w:lang w:eastAsia="ar-SA"/>
        </w:rPr>
        <w:t>и, туристических</w:t>
      </w:r>
      <w:r w:rsidR="004B44EC" w:rsidRPr="00EA303A">
        <w:rPr>
          <w:bCs/>
          <w:color w:val="000000"/>
          <w:sz w:val="28"/>
          <w:szCs w:val="28"/>
          <w:lang w:eastAsia="ar-SA"/>
        </w:rPr>
        <w:t xml:space="preserve"> оператор</w:t>
      </w:r>
      <w:r w:rsidRPr="00EA303A">
        <w:rPr>
          <w:bCs/>
          <w:color w:val="000000"/>
          <w:sz w:val="28"/>
          <w:szCs w:val="28"/>
          <w:lang w:eastAsia="ar-SA"/>
        </w:rPr>
        <w:t>ов</w:t>
      </w:r>
      <w:r w:rsidR="004B44EC" w:rsidRPr="00EA303A">
        <w:rPr>
          <w:bCs/>
          <w:color w:val="000000"/>
          <w:sz w:val="28"/>
          <w:szCs w:val="28"/>
          <w:lang w:eastAsia="ar-SA"/>
        </w:rPr>
        <w:t xml:space="preserve"> (организатор</w:t>
      </w:r>
      <w:r w:rsidRPr="00EA303A">
        <w:rPr>
          <w:bCs/>
          <w:color w:val="000000"/>
          <w:sz w:val="28"/>
          <w:szCs w:val="28"/>
          <w:lang w:eastAsia="ar-SA"/>
        </w:rPr>
        <w:t>ов, стоимость</w:t>
      </w:r>
      <w:r w:rsidR="004B44EC" w:rsidRPr="00EA303A">
        <w:rPr>
          <w:bCs/>
          <w:color w:val="000000"/>
          <w:sz w:val="28"/>
          <w:szCs w:val="28"/>
          <w:lang w:eastAsia="ar-SA"/>
        </w:rPr>
        <w:t xml:space="preserve"> тура выбирают родители (законные представители) обучающихся, воспитанников на родительском собрании. Решение о выезде фиксируется в протоколе родительского собрания и заверяется подписями родителей</w:t>
      </w:r>
      <w:r w:rsidR="004C6418" w:rsidRPr="00EA303A">
        <w:rPr>
          <w:bCs/>
          <w:color w:val="000000"/>
          <w:sz w:val="28"/>
          <w:szCs w:val="28"/>
          <w:lang w:eastAsia="ar-SA"/>
        </w:rPr>
        <w:t xml:space="preserve"> (законных представителей) обучающихся воспитанников.</w:t>
      </w:r>
      <w:r w:rsidR="004B44EC" w:rsidRPr="00EA303A">
        <w:rPr>
          <w:bCs/>
          <w:color w:val="000000"/>
          <w:sz w:val="28"/>
          <w:szCs w:val="28"/>
          <w:lang w:eastAsia="ar-SA"/>
        </w:rPr>
        <w:t xml:space="preserve"> </w:t>
      </w:r>
    </w:p>
    <w:p w:rsidR="007E50CB" w:rsidRPr="00EA303A" w:rsidRDefault="007E50CB" w:rsidP="003E7AF7">
      <w:pPr>
        <w:shd w:val="clear" w:color="auto" w:fill="FFFFFF"/>
        <w:ind w:firstLine="567"/>
        <w:jc w:val="both"/>
        <w:rPr>
          <w:b/>
          <w:bCs/>
          <w:color w:val="000000"/>
          <w:sz w:val="28"/>
          <w:szCs w:val="28"/>
          <w:lang w:eastAsia="ar-SA"/>
        </w:rPr>
      </w:pPr>
      <w:r w:rsidRPr="00EA303A">
        <w:rPr>
          <w:bCs/>
          <w:color w:val="000000"/>
          <w:sz w:val="28"/>
          <w:szCs w:val="28"/>
          <w:lang w:eastAsia="ar-SA"/>
        </w:rPr>
        <w:t>Заказ и оплата выбранного тура осуществляется непосредственно родителями, каждым в отдельности, либо председателем родительского комитета на счёт туристического оператора</w:t>
      </w:r>
      <w:r w:rsidR="004C6418" w:rsidRPr="00EA303A">
        <w:rPr>
          <w:bCs/>
          <w:color w:val="000000"/>
          <w:sz w:val="28"/>
          <w:szCs w:val="28"/>
          <w:lang w:eastAsia="ar-SA"/>
        </w:rPr>
        <w:t>, после заключения договора.</w:t>
      </w:r>
    </w:p>
    <w:p w:rsidR="003B267B" w:rsidRPr="00EA303A" w:rsidRDefault="003B267B" w:rsidP="003C6897">
      <w:pPr>
        <w:autoSpaceDN w:val="0"/>
        <w:ind w:firstLine="567"/>
        <w:jc w:val="both"/>
        <w:rPr>
          <w:color w:val="000000"/>
          <w:sz w:val="28"/>
          <w:szCs w:val="28"/>
        </w:rPr>
      </w:pPr>
    </w:p>
    <w:p w:rsidR="00D634BE" w:rsidRPr="00EA303A" w:rsidRDefault="00D634BE" w:rsidP="00FF4BA2">
      <w:pPr>
        <w:spacing w:line="288" w:lineRule="auto"/>
        <w:jc w:val="both"/>
        <w:rPr>
          <w:color w:val="000000"/>
          <w:sz w:val="28"/>
          <w:szCs w:val="28"/>
        </w:rPr>
      </w:pPr>
    </w:p>
    <w:p w:rsidR="00FF4BA2" w:rsidRPr="00EA303A" w:rsidRDefault="00FF4BA2" w:rsidP="00FF4BA2">
      <w:pPr>
        <w:autoSpaceDE w:val="0"/>
        <w:autoSpaceDN w:val="0"/>
        <w:adjustRightInd w:val="0"/>
        <w:spacing w:line="288" w:lineRule="auto"/>
        <w:jc w:val="both"/>
        <w:outlineLvl w:val="0"/>
        <w:rPr>
          <w:rFonts w:eastAsia="SimSun" w:cs="Mangal"/>
          <w:color w:val="000000"/>
          <w:kern w:val="2"/>
          <w:sz w:val="28"/>
          <w:szCs w:val="28"/>
          <w:lang w:eastAsia="hi-IN" w:bidi="hi-IN"/>
        </w:rPr>
      </w:pPr>
    </w:p>
    <w:sectPr w:rsidR="00FF4BA2" w:rsidRPr="00EA303A" w:rsidSect="006C2FCD">
      <w:pgSz w:w="11906" w:h="16838"/>
      <w:pgMar w:top="851" w:right="1134"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6A80" w:rsidRDefault="003C6A80" w:rsidP="005A4BD0">
      <w:r>
        <w:separator/>
      </w:r>
    </w:p>
  </w:endnote>
  <w:endnote w:type="continuationSeparator" w:id="1">
    <w:p w:rsidR="003C6A80" w:rsidRDefault="003C6A80" w:rsidP="005A4BD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6A80" w:rsidRDefault="003C6A80" w:rsidP="005A4BD0">
      <w:r>
        <w:separator/>
      </w:r>
    </w:p>
  </w:footnote>
  <w:footnote w:type="continuationSeparator" w:id="1">
    <w:p w:rsidR="003C6A80" w:rsidRDefault="003C6A80" w:rsidP="005A4BD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FCD" w:rsidRDefault="006C2FCD">
    <w:pPr>
      <w:pStyle w:val="ab"/>
      <w:jc w:val="center"/>
    </w:pPr>
    <w:fldSimple w:instr="PAGE   \* MERGEFORMAT">
      <w:r w:rsidR="006271D9" w:rsidRPr="006271D9">
        <w:rPr>
          <w:noProof/>
          <w:lang w:val="ru-RU"/>
        </w:rPr>
        <w:t>24</w:t>
      </w:r>
    </w:fldSimple>
  </w:p>
  <w:p w:rsidR="006C2FCD" w:rsidRDefault="006C2FCD">
    <w:pPr>
      <w:pStyle w:val="ab"/>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10A65"/>
    <w:multiLevelType w:val="hybridMultilevel"/>
    <w:tmpl w:val="DBEEDEC6"/>
    <w:lvl w:ilvl="0" w:tplc="9B0CC1C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08DC0ABD"/>
    <w:multiLevelType w:val="hybridMultilevel"/>
    <w:tmpl w:val="B36A62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3AB36FE"/>
    <w:multiLevelType w:val="multilevel"/>
    <w:tmpl w:val="E8826C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4E71882"/>
    <w:multiLevelType w:val="hybridMultilevel"/>
    <w:tmpl w:val="C388F26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04B1EB8"/>
    <w:multiLevelType w:val="multilevel"/>
    <w:tmpl w:val="5A8C3F7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0602A5B"/>
    <w:multiLevelType w:val="multilevel"/>
    <w:tmpl w:val="2F9AB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20F6315"/>
    <w:multiLevelType w:val="multilevel"/>
    <w:tmpl w:val="B2944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DBD66E8"/>
    <w:multiLevelType w:val="multilevel"/>
    <w:tmpl w:val="19BC8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96E68C2"/>
    <w:multiLevelType w:val="multilevel"/>
    <w:tmpl w:val="3FEE0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C9C650A"/>
    <w:multiLevelType w:val="hybridMultilevel"/>
    <w:tmpl w:val="B36A62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nsid w:val="48F809F1"/>
    <w:multiLevelType w:val="hybridMultilevel"/>
    <w:tmpl w:val="B36A62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DD654FD"/>
    <w:multiLevelType w:val="hybridMultilevel"/>
    <w:tmpl w:val="A7144198"/>
    <w:lvl w:ilvl="0" w:tplc="E856AE28">
      <w:start w:val="6"/>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4F5817B1"/>
    <w:multiLevelType w:val="hybridMultilevel"/>
    <w:tmpl w:val="6E121EEA"/>
    <w:lvl w:ilvl="0" w:tplc="DB4222FC">
      <w:start w:val="1"/>
      <w:numFmt w:val="decimal"/>
      <w:lvlText w:val="%1."/>
      <w:lvlJc w:val="left"/>
      <w:pPr>
        <w:ind w:left="928"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1">
    <w:nsid w:val="510201AD"/>
    <w:multiLevelType w:val="multilevel"/>
    <w:tmpl w:val="E97AA4A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1D102C8"/>
    <w:multiLevelType w:val="multilevel"/>
    <w:tmpl w:val="D046C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DB81411"/>
    <w:multiLevelType w:val="multilevel"/>
    <w:tmpl w:val="2E106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0AC7E82"/>
    <w:multiLevelType w:val="hybridMultilevel"/>
    <w:tmpl w:val="E0E07BEE"/>
    <w:lvl w:ilvl="0" w:tplc="2D5CA47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5">
    <w:nsid w:val="665943DC"/>
    <w:multiLevelType w:val="hybridMultilevel"/>
    <w:tmpl w:val="B36A62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0443C11"/>
    <w:multiLevelType w:val="multilevel"/>
    <w:tmpl w:val="3EA6D3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3B7729B"/>
    <w:multiLevelType w:val="multilevel"/>
    <w:tmpl w:val="E1F40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31">
    <w:nsid w:val="7FCA4C36"/>
    <w:multiLevelType w:val="hybridMultilevel"/>
    <w:tmpl w:val="B36A62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4"/>
  </w:num>
  <w:num w:numId="2">
    <w:abstractNumId w:val="30"/>
  </w:num>
  <w:num w:numId="3">
    <w:abstractNumId w:val="0"/>
  </w:num>
  <w:num w:numId="4">
    <w:abstractNumId w:val="13"/>
  </w:num>
  <w:num w:numId="5">
    <w:abstractNumId w:val="2"/>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7"/>
  </w:num>
  <w:num w:numId="9">
    <w:abstractNumId w:val="4"/>
  </w:num>
  <w:num w:numId="10">
    <w:abstractNumId w:val="11"/>
  </w:num>
  <w:num w:numId="11">
    <w:abstractNumId w:val="26"/>
  </w:num>
  <w:num w:numId="12">
    <w:abstractNumId w:val="28"/>
  </w:num>
  <w:num w:numId="13">
    <w:abstractNumId w:val="20"/>
  </w:num>
  <w:num w:numId="14">
    <w:abstractNumId w:val="19"/>
  </w:num>
  <w:num w:numId="15">
    <w:abstractNumId w:val="6"/>
  </w:num>
  <w:num w:numId="16">
    <w:abstractNumId w:val="24"/>
  </w:num>
  <w:num w:numId="17">
    <w:abstractNumId w:val="16"/>
  </w:num>
  <w:num w:numId="18">
    <w:abstractNumId w:val="3"/>
  </w:num>
  <w:num w:numId="19">
    <w:abstractNumId w:val="25"/>
  </w:num>
  <w:num w:numId="20">
    <w:abstractNumId w:val="31"/>
  </w:num>
  <w:num w:numId="21">
    <w:abstractNumId w:val="18"/>
  </w:num>
  <w:num w:numId="22">
    <w:abstractNumId w:val="5"/>
  </w:num>
  <w:num w:numId="23">
    <w:abstractNumId w:val="27"/>
  </w:num>
  <w:num w:numId="24">
    <w:abstractNumId w:val="21"/>
  </w:num>
  <w:num w:numId="25">
    <w:abstractNumId w:val="7"/>
  </w:num>
  <w:num w:numId="26">
    <w:abstractNumId w:val="29"/>
  </w:num>
  <w:num w:numId="27">
    <w:abstractNumId w:val="15"/>
  </w:num>
  <w:num w:numId="28">
    <w:abstractNumId w:val="23"/>
  </w:num>
  <w:num w:numId="29">
    <w:abstractNumId w:val="22"/>
  </w:num>
  <w:num w:numId="30">
    <w:abstractNumId w:val="12"/>
  </w:num>
  <w:num w:numId="31">
    <w:abstractNumId w:val="9"/>
  </w:num>
  <w:num w:numId="3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stylePaneFormatFilter w:val="3F01"/>
  <w:defaultTabStop w:val="708"/>
  <w:characterSpacingControl w:val="doNotCompress"/>
  <w:hdrShapeDefaults>
    <o:shapedefaults v:ext="edit" spidmax="3074"/>
  </w:hdrShapeDefaults>
  <w:footnotePr>
    <w:footnote w:id="0"/>
    <w:footnote w:id="1"/>
  </w:footnotePr>
  <w:endnotePr>
    <w:endnote w:id="0"/>
    <w:endnote w:id="1"/>
  </w:endnotePr>
  <w:compat/>
  <w:rsids>
    <w:rsidRoot w:val="005B3284"/>
    <w:rsid w:val="00006BC4"/>
    <w:rsid w:val="00011E35"/>
    <w:rsid w:val="00012B3E"/>
    <w:rsid w:val="000151C5"/>
    <w:rsid w:val="00021680"/>
    <w:rsid w:val="00022984"/>
    <w:rsid w:val="00023C5E"/>
    <w:rsid w:val="0002494B"/>
    <w:rsid w:val="00026B86"/>
    <w:rsid w:val="00035994"/>
    <w:rsid w:val="00035F27"/>
    <w:rsid w:val="00040635"/>
    <w:rsid w:val="00046F3C"/>
    <w:rsid w:val="00052A9F"/>
    <w:rsid w:val="0005479E"/>
    <w:rsid w:val="00063BB5"/>
    <w:rsid w:val="000664DB"/>
    <w:rsid w:val="00070F7D"/>
    <w:rsid w:val="000722AB"/>
    <w:rsid w:val="000735DC"/>
    <w:rsid w:val="00080603"/>
    <w:rsid w:val="00081375"/>
    <w:rsid w:val="00081D92"/>
    <w:rsid w:val="0008750F"/>
    <w:rsid w:val="000909D4"/>
    <w:rsid w:val="000A08D1"/>
    <w:rsid w:val="000A3D08"/>
    <w:rsid w:val="000A4027"/>
    <w:rsid w:val="000B0956"/>
    <w:rsid w:val="000B285E"/>
    <w:rsid w:val="000C68D3"/>
    <w:rsid w:val="000C74AD"/>
    <w:rsid w:val="000D1F88"/>
    <w:rsid w:val="000D44E1"/>
    <w:rsid w:val="000D4E1A"/>
    <w:rsid w:val="000D7549"/>
    <w:rsid w:val="000E3937"/>
    <w:rsid w:val="000E4A1C"/>
    <w:rsid w:val="000E73A3"/>
    <w:rsid w:val="000F32D3"/>
    <w:rsid w:val="001027F8"/>
    <w:rsid w:val="00111384"/>
    <w:rsid w:val="0012080D"/>
    <w:rsid w:val="00122B7A"/>
    <w:rsid w:val="00127F8C"/>
    <w:rsid w:val="00142D3D"/>
    <w:rsid w:val="001506BE"/>
    <w:rsid w:val="001551D6"/>
    <w:rsid w:val="00157E22"/>
    <w:rsid w:val="00163D30"/>
    <w:rsid w:val="00171511"/>
    <w:rsid w:val="001763CD"/>
    <w:rsid w:val="0018046D"/>
    <w:rsid w:val="0018555A"/>
    <w:rsid w:val="00186853"/>
    <w:rsid w:val="00190B15"/>
    <w:rsid w:val="001950C2"/>
    <w:rsid w:val="001A135A"/>
    <w:rsid w:val="001A20B8"/>
    <w:rsid w:val="001A6F4F"/>
    <w:rsid w:val="001B5301"/>
    <w:rsid w:val="001D23A6"/>
    <w:rsid w:val="001D654F"/>
    <w:rsid w:val="001E5FDE"/>
    <w:rsid w:val="001F099C"/>
    <w:rsid w:val="002011AA"/>
    <w:rsid w:val="002035CF"/>
    <w:rsid w:val="00203709"/>
    <w:rsid w:val="00206E20"/>
    <w:rsid w:val="002129D9"/>
    <w:rsid w:val="00223666"/>
    <w:rsid w:val="002236B8"/>
    <w:rsid w:val="00226E87"/>
    <w:rsid w:val="0022774F"/>
    <w:rsid w:val="00234652"/>
    <w:rsid w:val="00235944"/>
    <w:rsid w:val="002363D7"/>
    <w:rsid w:val="0024318E"/>
    <w:rsid w:val="00245FE0"/>
    <w:rsid w:val="00257DCB"/>
    <w:rsid w:val="00262611"/>
    <w:rsid w:val="002634ED"/>
    <w:rsid w:val="0027581D"/>
    <w:rsid w:val="00276D1E"/>
    <w:rsid w:val="00280841"/>
    <w:rsid w:val="00290C98"/>
    <w:rsid w:val="00297E91"/>
    <w:rsid w:val="002A07E6"/>
    <w:rsid w:val="002A547C"/>
    <w:rsid w:val="002A592B"/>
    <w:rsid w:val="002B05F4"/>
    <w:rsid w:val="002B28CE"/>
    <w:rsid w:val="002B7EBF"/>
    <w:rsid w:val="002C029D"/>
    <w:rsid w:val="002C6E6A"/>
    <w:rsid w:val="002D2458"/>
    <w:rsid w:val="002F0C82"/>
    <w:rsid w:val="002F3117"/>
    <w:rsid w:val="002F332C"/>
    <w:rsid w:val="00303910"/>
    <w:rsid w:val="00303B92"/>
    <w:rsid w:val="00310FEA"/>
    <w:rsid w:val="003139B3"/>
    <w:rsid w:val="00315AF8"/>
    <w:rsid w:val="003226EE"/>
    <w:rsid w:val="00323B19"/>
    <w:rsid w:val="00323E96"/>
    <w:rsid w:val="0033663F"/>
    <w:rsid w:val="0033732D"/>
    <w:rsid w:val="003402AD"/>
    <w:rsid w:val="003572F5"/>
    <w:rsid w:val="003630DA"/>
    <w:rsid w:val="00374558"/>
    <w:rsid w:val="0037657F"/>
    <w:rsid w:val="00377971"/>
    <w:rsid w:val="00387A70"/>
    <w:rsid w:val="00391E6B"/>
    <w:rsid w:val="00394939"/>
    <w:rsid w:val="003A0547"/>
    <w:rsid w:val="003A2CAC"/>
    <w:rsid w:val="003A3CAE"/>
    <w:rsid w:val="003B21F3"/>
    <w:rsid w:val="003B267B"/>
    <w:rsid w:val="003C6897"/>
    <w:rsid w:val="003C6A80"/>
    <w:rsid w:val="003D6F4B"/>
    <w:rsid w:val="003E72E0"/>
    <w:rsid w:val="003E7AF7"/>
    <w:rsid w:val="003F61A1"/>
    <w:rsid w:val="00401E60"/>
    <w:rsid w:val="00412065"/>
    <w:rsid w:val="00413866"/>
    <w:rsid w:val="00423276"/>
    <w:rsid w:val="004268A9"/>
    <w:rsid w:val="00426F57"/>
    <w:rsid w:val="00431DC3"/>
    <w:rsid w:val="004321A0"/>
    <w:rsid w:val="004322B4"/>
    <w:rsid w:val="0044190A"/>
    <w:rsid w:val="00443265"/>
    <w:rsid w:val="0045370A"/>
    <w:rsid w:val="004546D4"/>
    <w:rsid w:val="00455A25"/>
    <w:rsid w:val="004574DE"/>
    <w:rsid w:val="004605D9"/>
    <w:rsid w:val="0047036B"/>
    <w:rsid w:val="004726C7"/>
    <w:rsid w:val="00473658"/>
    <w:rsid w:val="00477D26"/>
    <w:rsid w:val="00484C8F"/>
    <w:rsid w:val="00493DC7"/>
    <w:rsid w:val="004A26FE"/>
    <w:rsid w:val="004B1918"/>
    <w:rsid w:val="004B44EC"/>
    <w:rsid w:val="004C639C"/>
    <w:rsid w:val="004C6418"/>
    <w:rsid w:val="004C79D1"/>
    <w:rsid w:val="004D35EA"/>
    <w:rsid w:val="004F49A8"/>
    <w:rsid w:val="00506CE4"/>
    <w:rsid w:val="00520173"/>
    <w:rsid w:val="005202E7"/>
    <w:rsid w:val="005219FC"/>
    <w:rsid w:val="005220B7"/>
    <w:rsid w:val="00530E31"/>
    <w:rsid w:val="005326E3"/>
    <w:rsid w:val="005348FB"/>
    <w:rsid w:val="00534914"/>
    <w:rsid w:val="00540524"/>
    <w:rsid w:val="00540641"/>
    <w:rsid w:val="005433DA"/>
    <w:rsid w:val="0055383C"/>
    <w:rsid w:val="00560B95"/>
    <w:rsid w:val="005633A5"/>
    <w:rsid w:val="0056598B"/>
    <w:rsid w:val="00576E1E"/>
    <w:rsid w:val="00583768"/>
    <w:rsid w:val="00583B8A"/>
    <w:rsid w:val="00586F72"/>
    <w:rsid w:val="005902E2"/>
    <w:rsid w:val="0059226F"/>
    <w:rsid w:val="00595400"/>
    <w:rsid w:val="00596CAD"/>
    <w:rsid w:val="005A1D0A"/>
    <w:rsid w:val="005A4BD0"/>
    <w:rsid w:val="005A6C19"/>
    <w:rsid w:val="005B1D5B"/>
    <w:rsid w:val="005B227D"/>
    <w:rsid w:val="005B3062"/>
    <w:rsid w:val="005B3284"/>
    <w:rsid w:val="005B4E0A"/>
    <w:rsid w:val="005B682D"/>
    <w:rsid w:val="005C2CCC"/>
    <w:rsid w:val="005C461C"/>
    <w:rsid w:val="005C5622"/>
    <w:rsid w:val="005D2987"/>
    <w:rsid w:val="005D2D0B"/>
    <w:rsid w:val="005D50CA"/>
    <w:rsid w:val="005D5B2F"/>
    <w:rsid w:val="005E115C"/>
    <w:rsid w:val="005E131B"/>
    <w:rsid w:val="005F6DC9"/>
    <w:rsid w:val="00600C5F"/>
    <w:rsid w:val="006041C4"/>
    <w:rsid w:val="00605640"/>
    <w:rsid w:val="0061047F"/>
    <w:rsid w:val="00615986"/>
    <w:rsid w:val="00616324"/>
    <w:rsid w:val="00626C57"/>
    <w:rsid w:val="006271D9"/>
    <w:rsid w:val="006345C3"/>
    <w:rsid w:val="00653052"/>
    <w:rsid w:val="00666988"/>
    <w:rsid w:val="0067447A"/>
    <w:rsid w:val="00681FD4"/>
    <w:rsid w:val="00682611"/>
    <w:rsid w:val="006976EF"/>
    <w:rsid w:val="006A558C"/>
    <w:rsid w:val="006A7823"/>
    <w:rsid w:val="006B0D46"/>
    <w:rsid w:val="006B583A"/>
    <w:rsid w:val="006C2FCD"/>
    <w:rsid w:val="006C7680"/>
    <w:rsid w:val="006D4FEC"/>
    <w:rsid w:val="006E001E"/>
    <w:rsid w:val="006E1890"/>
    <w:rsid w:val="006F5BD3"/>
    <w:rsid w:val="00703C92"/>
    <w:rsid w:val="007205DA"/>
    <w:rsid w:val="0072114D"/>
    <w:rsid w:val="00722D7E"/>
    <w:rsid w:val="007273AC"/>
    <w:rsid w:val="007420E2"/>
    <w:rsid w:val="00752FD5"/>
    <w:rsid w:val="00764809"/>
    <w:rsid w:val="00765005"/>
    <w:rsid w:val="00767E0F"/>
    <w:rsid w:val="00776FC3"/>
    <w:rsid w:val="00780C3B"/>
    <w:rsid w:val="0078279D"/>
    <w:rsid w:val="007835E6"/>
    <w:rsid w:val="00784447"/>
    <w:rsid w:val="00785AF0"/>
    <w:rsid w:val="00791AD5"/>
    <w:rsid w:val="00792CA0"/>
    <w:rsid w:val="007958EC"/>
    <w:rsid w:val="00795CFD"/>
    <w:rsid w:val="007A3B5E"/>
    <w:rsid w:val="007A48CC"/>
    <w:rsid w:val="007A644F"/>
    <w:rsid w:val="007C2608"/>
    <w:rsid w:val="007C365E"/>
    <w:rsid w:val="007C5570"/>
    <w:rsid w:val="007C5634"/>
    <w:rsid w:val="007C71D9"/>
    <w:rsid w:val="007D0E9B"/>
    <w:rsid w:val="007D4128"/>
    <w:rsid w:val="007E18B8"/>
    <w:rsid w:val="007E3CF1"/>
    <w:rsid w:val="007E4066"/>
    <w:rsid w:val="007E50CB"/>
    <w:rsid w:val="007E5143"/>
    <w:rsid w:val="007F1B8B"/>
    <w:rsid w:val="007F280E"/>
    <w:rsid w:val="00817BAC"/>
    <w:rsid w:val="00825844"/>
    <w:rsid w:val="00826F52"/>
    <w:rsid w:val="0082733A"/>
    <w:rsid w:val="00827EA4"/>
    <w:rsid w:val="00830AA8"/>
    <w:rsid w:val="00834C5E"/>
    <w:rsid w:val="00837A01"/>
    <w:rsid w:val="00840B77"/>
    <w:rsid w:val="00842A31"/>
    <w:rsid w:val="00846662"/>
    <w:rsid w:val="00847FEE"/>
    <w:rsid w:val="008574B9"/>
    <w:rsid w:val="00862294"/>
    <w:rsid w:val="00862FB2"/>
    <w:rsid w:val="0087159A"/>
    <w:rsid w:val="00871F74"/>
    <w:rsid w:val="0087501C"/>
    <w:rsid w:val="00887D46"/>
    <w:rsid w:val="00887DBC"/>
    <w:rsid w:val="008A0C2E"/>
    <w:rsid w:val="008A2DF7"/>
    <w:rsid w:val="008A500E"/>
    <w:rsid w:val="008C1EC2"/>
    <w:rsid w:val="008C4899"/>
    <w:rsid w:val="008C7814"/>
    <w:rsid w:val="008D6316"/>
    <w:rsid w:val="008F5522"/>
    <w:rsid w:val="008F6AFC"/>
    <w:rsid w:val="009030DC"/>
    <w:rsid w:val="00911969"/>
    <w:rsid w:val="00913528"/>
    <w:rsid w:val="00925C93"/>
    <w:rsid w:val="0093155D"/>
    <w:rsid w:val="00931D7A"/>
    <w:rsid w:val="00932794"/>
    <w:rsid w:val="0094008A"/>
    <w:rsid w:val="00945B13"/>
    <w:rsid w:val="00952487"/>
    <w:rsid w:val="009558ED"/>
    <w:rsid w:val="00966578"/>
    <w:rsid w:val="00966FFA"/>
    <w:rsid w:val="00973554"/>
    <w:rsid w:val="00975289"/>
    <w:rsid w:val="00976A7B"/>
    <w:rsid w:val="00983171"/>
    <w:rsid w:val="00995623"/>
    <w:rsid w:val="009958D6"/>
    <w:rsid w:val="009A4A92"/>
    <w:rsid w:val="009A4D60"/>
    <w:rsid w:val="009B1F52"/>
    <w:rsid w:val="009B25DE"/>
    <w:rsid w:val="009B32C5"/>
    <w:rsid w:val="009B5246"/>
    <w:rsid w:val="009B55B1"/>
    <w:rsid w:val="009C13A9"/>
    <w:rsid w:val="009C612E"/>
    <w:rsid w:val="009C763F"/>
    <w:rsid w:val="009D31A6"/>
    <w:rsid w:val="009D7351"/>
    <w:rsid w:val="009E4954"/>
    <w:rsid w:val="009E7141"/>
    <w:rsid w:val="009F3593"/>
    <w:rsid w:val="009F4AF3"/>
    <w:rsid w:val="009F4B79"/>
    <w:rsid w:val="00A053F7"/>
    <w:rsid w:val="00A10FFB"/>
    <w:rsid w:val="00A131F8"/>
    <w:rsid w:val="00A144A0"/>
    <w:rsid w:val="00A16649"/>
    <w:rsid w:val="00A16B12"/>
    <w:rsid w:val="00A34708"/>
    <w:rsid w:val="00A3756C"/>
    <w:rsid w:val="00A400D7"/>
    <w:rsid w:val="00A40CD8"/>
    <w:rsid w:val="00A424DE"/>
    <w:rsid w:val="00A45B1A"/>
    <w:rsid w:val="00A510C2"/>
    <w:rsid w:val="00A53B4E"/>
    <w:rsid w:val="00A560F4"/>
    <w:rsid w:val="00A57A04"/>
    <w:rsid w:val="00A608F9"/>
    <w:rsid w:val="00A70915"/>
    <w:rsid w:val="00A713DD"/>
    <w:rsid w:val="00A72ABA"/>
    <w:rsid w:val="00A744B9"/>
    <w:rsid w:val="00A8354B"/>
    <w:rsid w:val="00A9161F"/>
    <w:rsid w:val="00A963A5"/>
    <w:rsid w:val="00AA02FB"/>
    <w:rsid w:val="00AA2A65"/>
    <w:rsid w:val="00AA50C6"/>
    <w:rsid w:val="00AA6E6F"/>
    <w:rsid w:val="00AB7792"/>
    <w:rsid w:val="00AC1EE2"/>
    <w:rsid w:val="00AC20DF"/>
    <w:rsid w:val="00AC492E"/>
    <w:rsid w:val="00AD026E"/>
    <w:rsid w:val="00AD5D29"/>
    <w:rsid w:val="00AE4574"/>
    <w:rsid w:val="00AE55AA"/>
    <w:rsid w:val="00AE64A6"/>
    <w:rsid w:val="00B04596"/>
    <w:rsid w:val="00B10586"/>
    <w:rsid w:val="00B1281F"/>
    <w:rsid w:val="00B12FBC"/>
    <w:rsid w:val="00B133CD"/>
    <w:rsid w:val="00B165AD"/>
    <w:rsid w:val="00B21651"/>
    <w:rsid w:val="00B27DFE"/>
    <w:rsid w:val="00B32C82"/>
    <w:rsid w:val="00B35D2B"/>
    <w:rsid w:val="00B40446"/>
    <w:rsid w:val="00B52428"/>
    <w:rsid w:val="00B52963"/>
    <w:rsid w:val="00B61166"/>
    <w:rsid w:val="00B643A2"/>
    <w:rsid w:val="00B835A5"/>
    <w:rsid w:val="00B84769"/>
    <w:rsid w:val="00B92D49"/>
    <w:rsid w:val="00BB7A28"/>
    <w:rsid w:val="00BC33DE"/>
    <w:rsid w:val="00BD0438"/>
    <w:rsid w:val="00BD129B"/>
    <w:rsid w:val="00BD462E"/>
    <w:rsid w:val="00BE3A83"/>
    <w:rsid w:val="00BE7BCA"/>
    <w:rsid w:val="00BF2D66"/>
    <w:rsid w:val="00BF615C"/>
    <w:rsid w:val="00BF77FC"/>
    <w:rsid w:val="00C0286D"/>
    <w:rsid w:val="00C04E10"/>
    <w:rsid w:val="00C21049"/>
    <w:rsid w:val="00C21F49"/>
    <w:rsid w:val="00C31913"/>
    <w:rsid w:val="00C33B79"/>
    <w:rsid w:val="00C35E00"/>
    <w:rsid w:val="00C50C86"/>
    <w:rsid w:val="00C7491F"/>
    <w:rsid w:val="00C775BE"/>
    <w:rsid w:val="00C778EE"/>
    <w:rsid w:val="00C800E0"/>
    <w:rsid w:val="00C8088A"/>
    <w:rsid w:val="00C81687"/>
    <w:rsid w:val="00C83FCE"/>
    <w:rsid w:val="00C85405"/>
    <w:rsid w:val="00C86C34"/>
    <w:rsid w:val="00C91128"/>
    <w:rsid w:val="00CA34C8"/>
    <w:rsid w:val="00CA4F58"/>
    <w:rsid w:val="00CB642E"/>
    <w:rsid w:val="00CB75A2"/>
    <w:rsid w:val="00CC584C"/>
    <w:rsid w:val="00CC7510"/>
    <w:rsid w:val="00CE4EEA"/>
    <w:rsid w:val="00CE6A2F"/>
    <w:rsid w:val="00CF19E1"/>
    <w:rsid w:val="00D1088A"/>
    <w:rsid w:val="00D1541B"/>
    <w:rsid w:val="00D162DD"/>
    <w:rsid w:val="00D24824"/>
    <w:rsid w:val="00D2743E"/>
    <w:rsid w:val="00D50174"/>
    <w:rsid w:val="00D51419"/>
    <w:rsid w:val="00D5243E"/>
    <w:rsid w:val="00D54314"/>
    <w:rsid w:val="00D54914"/>
    <w:rsid w:val="00D5634F"/>
    <w:rsid w:val="00D56979"/>
    <w:rsid w:val="00D634BE"/>
    <w:rsid w:val="00D63FE3"/>
    <w:rsid w:val="00D642FA"/>
    <w:rsid w:val="00D6567C"/>
    <w:rsid w:val="00D72E22"/>
    <w:rsid w:val="00D73E14"/>
    <w:rsid w:val="00D83571"/>
    <w:rsid w:val="00D96EE1"/>
    <w:rsid w:val="00DA5AB4"/>
    <w:rsid w:val="00DA5F7A"/>
    <w:rsid w:val="00DA6421"/>
    <w:rsid w:val="00DA66E4"/>
    <w:rsid w:val="00DB6252"/>
    <w:rsid w:val="00DC0844"/>
    <w:rsid w:val="00DC5242"/>
    <w:rsid w:val="00DE4D4A"/>
    <w:rsid w:val="00DF1620"/>
    <w:rsid w:val="00DF54CC"/>
    <w:rsid w:val="00DF71A3"/>
    <w:rsid w:val="00E00334"/>
    <w:rsid w:val="00E06E59"/>
    <w:rsid w:val="00E15BEF"/>
    <w:rsid w:val="00E20572"/>
    <w:rsid w:val="00E25418"/>
    <w:rsid w:val="00E26BC0"/>
    <w:rsid w:val="00E3269D"/>
    <w:rsid w:val="00E362BB"/>
    <w:rsid w:val="00E36CE1"/>
    <w:rsid w:val="00E46F38"/>
    <w:rsid w:val="00E66084"/>
    <w:rsid w:val="00E8434D"/>
    <w:rsid w:val="00E85B00"/>
    <w:rsid w:val="00EA128B"/>
    <w:rsid w:val="00EA1EE5"/>
    <w:rsid w:val="00EA303A"/>
    <w:rsid w:val="00EB16AD"/>
    <w:rsid w:val="00EB20CB"/>
    <w:rsid w:val="00EB3258"/>
    <w:rsid w:val="00EB754F"/>
    <w:rsid w:val="00EC307A"/>
    <w:rsid w:val="00EC537E"/>
    <w:rsid w:val="00EC5712"/>
    <w:rsid w:val="00ED73CD"/>
    <w:rsid w:val="00ED7DD3"/>
    <w:rsid w:val="00EE6C1F"/>
    <w:rsid w:val="00F0172C"/>
    <w:rsid w:val="00F04146"/>
    <w:rsid w:val="00F16661"/>
    <w:rsid w:val="00F23DB0"/>
    <w:rsid w:val="00F24747"/>
    <w:rsid w:val="00F2689D"/>
    <w:rsid w:val="00F36AD9"/>
    <w:rsid w:val="00F40209"/>
    <w:rsid w:val="00F40571"/>
    <w:rsid w:val="00F45876"/>
    <w:rsid w:val="00F47134"/>
    <w:rsid w:val="00F62FE9"/>
    <w:rsid w:val="00F70E74"/>
    <w:rsid w:val="00F70F4B"/>
    <w:rsid w:val="00F71F26"/>
    <w:rsid w:val="00F82AD3"/>
    <w:rsid w:val="00F84DA1"/>
    <w:rsid w:val="00F86E73"/>
    <w:rsid w:val="00FA0464"/>
    <w:rsid w:val="00FA2BED"/>
    <w:rsid w:val="00FA5BDC"/>
    <w:rsid w:val="00FB049D"/>
    <w:rsid w:val="00FB646E"/>
    <w:rsid w:val="00FC0EEF"/>
    <w:rsid w:val="00FC73C5"/>
    <w:rsid w:val="00FD0C20"/>
    <w:rsid w:val="00FD1CBD"/>
    <w:rsid w:val="00FD75F9"/>
    <w:rsid w:val="00FE440A"/>
    <w:rsid w:val="00FF4BA2"/>
    <w:rsid w:val="00FF5586"/>
    <w:rsid w:val="00FF761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rPr>
  </w:style>
  <w:style w:type="paragraph" w:styleId="3">
    <w:name w:val="heading 3"/>
    <w:basedOn w:val="a"/>
    <w:link w:val="30"/>
    <w:qFormat/>
    <w:rsid w:val="006C2FCD"/>
    <w:pPr>
      <w:spacing w:before="150" w:after="300"/>
      <w:outlineLvl w:val="2"/>
    </w:pPr>
    <w:rPr>
      <w:rFonts w:ascii="Arial" w:hAnsi="Arial" w:cs="Arial"/>
      <w:color w:val="5185B4"/>
      <w:spacing w:val="-15"/>
      <w:sz w:val="27"/>
      <w:szCs w:val="27"/>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semiHidden/>
    <w:rsid w:val="00063BB5"/>
    <w:rPr>
      <w:rFonts w:ascii="Tahoma" w:hAnsi="Tahoma" w:cs="Tahoma"/>
      <w:sz w:val="16"/>
      <w:szCs w:val="16"/>
    </w:rPr>
  </w:style>
  <w:style w:type="paragraph" w:styleId="a6">
    <w:name w:val="Title"/>
    <w:basedOn w:val="a"/>
    <w:link w:val="a7"/>
    <w:qFormat/>
    <w:rsid w:val="00323E96"/>
    <w:pPr>
      <w:jc w:val="center"/>
    </w:pPr>
    <w:rPr>
      <w:b/>
      <w:sz w:val="27"/>
      <w:szCs w:val="20"/>
      <w:lang/>
    </w:rPr>
  </w:style>
  <w:style w:type="paragraph" w:styleId="a8">
    <w:name w:val="List Paragraph"/>
    <w:basedOn w:val="a"/>
    <w:uiPriority w:val="34"/>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Calibri"/>
      <w:sz w:val="28"/>
      <w:szCs w:val="22"/>
      <w:lang w:eastAsia="en-US"/>
    </w:rPr>
  </w:style>
  <w:style w:type="paragraph" w:styleId="ab">
    <w:name w:val="header"/>
    <w:basedOn w:val="a"/>
    <w:link w:val="ac"/>
    <w:rsid w:val="005A4BD0"/>
    <w:pPr>
      <w:tabs>
        <w:tab w:val="center" w:pos="4677"/>
        <w:tab w:val="right" w:pos="9355"/>
      </w:tabs>
    </w:pPr>
    <w:rPr>
      <w:lang/>
    </w:rPr>
  </w:style>
  <w:style w:type="character" w:customStyle="1" w:styleId="ac">
    <w:name w:val="Верхний колонтитул Знак"/>
    <w:link w:val="ab"/>
    <w:rsid w:val="005A4BD0"/>
    <w:rPr>
      <w:sz w:val="24"/>
      <w:szCs w:val="24"/>
    </w:rPr>
  </w:style>
  <w:style w:type="paragraph" w:styleId="ad">
    <w:name w:val="footer"/>
    <w:basedOn w:val="a"/>
    <w:link w:val="ae"/>
    <w:rsid w:val="005A4BD0"/>
    <w:pPr>
      <w:tabs>
        <w:tab w:val="center" w:pos="4677"/>
        <w:tab w:val="right" w:pos="9355"/>
      </w:tabs>
    </w:pPr>
    <w:rPr>
      <w:lang/>
    </w:rPr>
  </w:style>
  <w:style w:type="character" w:customStyle="1" w:styleId="ae">
    <w:name w:val="Нижний колонтитул Знак"/>
    <w:link w:val="ad"/>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rPr>
  </w:style>
  <w:style w:type="character" w:customStyle="1" w:styleId="30">
    <w:name w:val="Заголовок 3 Знак"/>
    <w:link w:val="3"/>
    <w:rsid w:val="006C2FCD"/>
    <w:rPr>
      <w:rFonts w:ascii="Arial" w:hAnsi="Arial" w:cs="Arial"/>
      <w:color w:val="5185B4"/>
      <w:spacing w:val="-15"/>
      <w:sz w:val="27"/>
      <w:szCs w:val="27"/>
    </w:rPr>
  </w:style>
  <w:style w:type="character" w:customStyle="1" w:styleId="a5">
    <w:name w:val="Текст выноски Знак"/>
    <w:link w:val="a4"/>
    <w:semiHidden/>
    <w:locked/>
    <w:rsid w:val="006C2FCD"/>
    <w:rPr>
      <w:rFonts w:ascii="Tahoma" w:hAnsi="Tahoma" w:cs="Tahoma"/>
      <w:sz w:val="16"/>
      <w:szCs w:val="16"/>
    </w:r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6C2FCD"/>
    <w:pPr>
      <w:spacing w:before="100" w:beforeAutospacing="1" w:after="100" w:afterAutospacing="1"/>
    </w:pPr>
    <w:rPr>
      <w:rFonts w:ascii="Tahoma" w:hAnsi="Tahoma" w:cs="Tahoma"/>
      <w:sz w:val="20"/>
      <w:szCs w:val="20"/>
      <w:lang w:val="en-US" w:eastAsia="en-US"/>
    </w:rPr>
  </w:style>
  <w:style w:type="paragraph" w:customStyle="1" w:styleId="ConsPlusNonformat">
    <w:name w:val="ConsPlusNonformat"/>
    <w:rsid w:val="006C2FCD"/>
    <w:pPr>
      <w:widowControl w:val="0"/>
      <w:autoSpaceDE w:val="0"/>
      <w:autoSpaceDN w:val="0"/>
      <w:adjustRightInd w:val="0"/>
    </w:pPr>
    <w:rPr>
      <w:rFonts w:ascii="Courier New" w:eastAsia="Calibri" w:hAnsi="Courier New" w:cs="Courier New"/>
    </w:rPr>
  </w:style>
</w:styles>
</file>

<file path=word/webSettings.xml><?xml version="1.0" encoding="utf-8"?>
<w:webSettings xmlns:r="http://schemas.openxmlformats.org/officeDocument/2006/relationships" xmlns:w="http://schemas.openxmlformats.org/wordprocessingml/2006/main">
  <w:divs>
    <w:div w:id="54083791">
      <w:bodyDiv w:val="1"/>
      <w:marLeft w:val="0"/>
      <w:marRight w:val="0"/>
      <w:marTop w:val="0"/>
      <w:marBottom w:val="0"/>
      <w:divBdr>
        <w:top w:val="none" w:sz="0" w:space="0" w:color="auto"/>
        <w:left w:val="none" w:sz="0" w:space="0" w:color="auto"/>
        <w:bottom w:val="none" w:sz="0" w:space="0" w:color="auto"/>
        <w:right w:val="none" w:sz="0" w:space="0" w:color="auto"/>
      </w:divBdr>
    </w:div>
    <w:div w:id="179321436">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327562031">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47167914">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1163855867">
      <w:bodyDiv w:val="1"/>
      <w:marLeft w:val="0"/>
      <w:marRight w:val="0"/>
      <w:marTop w:val="0"/>
      <w:marBottom w:val="0"/>
      <w:divBdr>
        <w:top w:val="none" w:sz="0" w:space="0" w:color="auto"/>
        <w:left w:val="none" w:sz="0" w:space="0" w:color="auto"/>
        <w:bottom w:val="none" w:sz="0" w:space="0" w:color="auto"/>
        <w:right w:val="none" w:sz="0" w:space="0" w:color="auto"/>
      </w:divBdr>
    </w:div>
    <w:div w:id="1543667361">
      <w:bodyDiv w:val="1"/>
      <w:marLeft w:val="0"/>
      <w:marRight w:val="0"/>
      <w:marTop w:val="0"/>
      <w:marBottom w:val="0"/>
      <w:divBdr>
        <w:top w:val="none" w:sz="0" w:space="0" w:color="auto"/>
        <w:left w:val="none" w:sz="0" w:space="0" w:color="auto"/>
        <w:bottom w:val="none" w:sz="0" w:space="0" w:color="auto"/>
        <w:right w:val="none" w:sz="0" w:space="0" w:color="auto"/>
      </w:divBdr>
    </w:div>
    <w:div w:id="1594557109">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11571754">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targetScreenSz w:val="1024x768"/>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consultantplus://offline/ref=7170F484072EB57D73EFC74ADCC630C13516BF84B050D0A6F45923A934zAEC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A49319-7A5A-4A73-8F1E-DFBD20567A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4792</Words>
  <Characters>27318</Characters>
  <Application>Microsoft Office Word</Application>
  <DocSecurity>0</DocSecurity>
  <Lines>227</Lines>
  <Paragraphs>64</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
  <LinksUpToDate>false</LinksUpToDate>
  <CharactersWithSpaces>32046</CharactersWithSpaces>
  <SharedDoc>false</SharedDoc>
  <HLinks>
    <vt:vector size="30" baseType="variant">
      <vt:variant>
        <vt:i4>2752529</vt:i4>
      </vt:variant>
      <vt:variant>
        <vt:i4>12</vt:i4>
      </vt:variant>
      <vt:variant>
        <vt:i4>0</vt:i4>
      </vt:variant>
      <vt:variant>
        <vt:i4>5</vt:i4>
      </vt:variant>
      <vt:variant>
        <vt:lpwstr/>
      </vt:variant>
      <vt:variant>
        <vt:lpwstr>sub_6</vt:lpwstr>
      </vt:variant>
      <vt:variant>
        <vt:i4>1703968</vt:i4>
      </vt:variant>
      <vt:variant>
        <vt:i4>9</vt:i4>
      </vt:variant>
      <vt:variant>
        <vt:i4>0</vt:i4>
      </vt:variant>
      <vt:variant>
        <vt:i4>5</vt:i4>
      </vt:variant>
      <vt:variant>
        <vt:lpwstr/>
      </vt:variant>
      <vt:variant>
        <vt:lpwstr>sub_101</vt:lpwstr>
      </vt:variant>
      <vt:variant>
        <vt:i4>1769511</vt:i4>
      </vt:variant>
      <vt:variant>
        <vt:i4>6</vt:i4>
      </vt:variant>
      <vt:variant>
        <vt:i4>0</vt:i4>
      </vt:variant>
      <vt:variant>
        <vt:i4>5</vt:i4>
      </vt:variant>
      <vt:variant>
        <vt:lpwstr/>
      </vt:variant>
      <vt:variant>
        <vt:lpwstr>sub_61</vt:lpwstr>
      </vt:variant>
      <vt:variant>
        <vt:i4>2752529</vt:i4>
      </vt:variant>
      <vt:variant>
        <vt:i4>3</vt:i4>
      </vt:variant>
      <vt:variant>
        <vt:i4>0</vt:i4>
      </vt:variant>
      <vt:variant>
        <vt:i4>5</vt:i4>
      </vt:variant>
      <vt:variant>
        <vt:lpwstr/>
      </vt:variant>
      <vt:variant>
        <vt:lpwstr>sub_6</vt:lpwstr>
      </vt:variant>
      <vt:variant>
        <vt:i4>5374034</vt:i4>
      </vt:variant>
      <vt:variant>
        <vt:i4>0</vt:i4>
      </vt:variant>
      <vt:variant>
        <vt:i4>0</vt:i4>
      </vt:variant>
      <vt:variant>
        <vt:i4>5</vt:i4>
      </vt:variant>
      <vt:variant>
        <vt:lpwstr>consultantplus://offline/ref=7170F484072EB57D73EFC74ADCC630C13516BF84B050D0A6F45923A934zAECK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Анжела</cp:lastModifiedBy>
  <cp:revision>2</cp:revision>
  <cp:lastPrinted>2015-09-01T13:42:00Z</cp:lastPrinted>
  <dcterms:created xsi:type="dcterms:W3CDTF">2016-03-31T11:43:00Z</dcterms:created>
  <dcterms:modified xsi:type="dcterms:W3CDTF">2016-03-31T11:43:00Z</dcterms:modified>
</cp:coreProperties>
</file>